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17" w:rsidRPr="00411817" w:rsidRDefault="00411817" w:rsidP="00411817">
      <w:pPr>
        <w:widowControl/>
        <w:shd w:val="clear" w:color="auto" w:fill="FFFFFF"/>
        <w:spacing w:line="360" w:lineRule="auto"/>
        <w:jc w:val="center"/>
        <w:rPr>
          <w:rFonts w:ascii="宋体" w:eastAsia="宋体" w:hAnsi="宋体" w:cs="宋体"/>
          <w:color w:val="333333"/>
          <w:kern w:val="0"/>
          <w:sz w:val="24"/>
          <w:szCs w:val="24"/>
        </w:rPr>
      </w:pPr>
      <w:r w:rsidRPr="00411817">
        <w:rPr>
          <w:rFonts w:ascii="Calibri" w:eastAsia="宋体" w:hAnsi="Calibri" w:cs="宋体" w:hint="eastAsia"/>
          <w:b/>
          <w:color w:val="333333"/>
          <w:kern w:val="0"/>
          <w:sz w:val="28"/>
          <w:szCs w:val="28"/>
        </w:rPr>
        <w:t>北京理工大学法学院</w:t>
      </w:r>
      <w:r w:rsidRPr="00411817">
        <w:rPr>
          <w:rFonts w:ascii="Calibri" w:eastAsia="宋体" w:hAnsi="Calibri" w:cs="宋体"/>
          <w:b/>
          <w:color w:val="333333"/>
          <w:kern w:val="0"/>
          <w:sz w:val="28"/>
          <w:szCs w:val="28"/>
        </w:rPr>
        <w:t>201</w:t>
      </w:r>
      <w:r w:rsidR="002E07AB">
        <w:rPr>
          <w:rFonts w:ascii="Calibri" w:eastAsia="宋体" w:hAnsi="Calibri" w:cs="宋体"/>
          <w:b/>
          <w:color w:val="333333"/>
          <w:kern w:val="0"/>
          <w:sz w:val="28"/>
          <w:szCs w:val="28"/>
        </w:rPr>
        <w:t>9</w:t>
      </w:r>
      <w:r w:rsidRPr="00411817">
        <w:rPr>
          <w:rFonts w:ascii="Calibri" w:eastAsia="宋体" w:hAnsi="Calibri" w:cs="宋体" w:hint="eastAsia"/>
          <w:b/>
          <w:color w:val="333333"/>
          <w:kern w:val="0"/>
          <w:sz w:val="28"/>
          <w:szCs w:val="28"/>
        </w:rPr>
        <w:t>年接收优秀应届本科毕业生</w:t>
      </w:r>
    </w:p>
    <w:p w:rsidR="00411817" w:rsidRDefault="00411817" w:rsidP="00411817">
      <w:pPr>
        <w:widowControl/>
        <w:shd w:val="clear" w:color="auto" w:fill="FFFFFF"/>
        <w:spacing w:line="360" w:lineRule="auto"/>
        <w:jc w:val="center"/>
        <w:rPr>
          <w:rFonts w:ascii="Calibri" w:eastAsia="宋体" w:hAnsi="Calibri" w:cs="宋体"/>
          <w:b/>
          <w:color w:val="333333"/>
          <w:kern w:val="0"/>
          <w:sz w:val="28"/>
          <w:szCs w:val="28"/>
        </w:rPr>
      </w:pPr>
      <w:r w:rsidRPr="00411817">
        <w:rPr>
          <w:rFonts w:ascii="Calibri" w:eastAsia="宋体" w:hAnsi="Calibri" w:cs="宋体" w:hint="eastAsia"/>
          <w:b/>
          <w:color w:val="333333"/>
          <w:kern w:val="0"/>
          <w:sz w:val="28"/>
          <w:szCs w:val="28"/>
        </w:rPr>
        <w:t>推荐免试攻读硕士学位研究生办法</w:t>
      </w:r>
    </w:p>
    <w:p w:rsidR="00DB6FA9" w:rsidRPr="00411817" w:rsidRDefault="00DB6FA9" w:rsidP="00411817">
      <w:pPr>
        <w:widowControl/>
        <w:shd w:val="clear" w:color="auto" w:fill="FFFFFF"/>
        <w:spacing w:line="360" w:lineRule="auto"/>
        <w:jc w:val="center"/>
        <w:rPr>
          <w:rFonts w:ascii="宋体" w:eastAsia="宋体" w:hAnsi="宋体" w:cs="宋体"/>
          <w:color w:val="333333"/>
          <w:kern w:val="0"/>
          <w:sz w:val="24"/>
          <w:szCs w:val="24"/>
        </w:rPr>
      </w:pPr>
    </w:p>
    <w:p w:rsidR="00F96927" w:rsidRDefault="00411817" w:rsidP="00F96927">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411817">
        <w:rPr>
          <w:rFonts w:ascii="Calibri" w:eastAsia="宋体" w:hAnsi="Calibri" w:cs="宋体" w:hint="eastAsia"/>
          <w:color w:val="333333"/>
          <w:kern w:val="0"/>
          <w:sz w:val="24"/>
          <w:szCs w:val="24"/>
        </w:rPr>
        <w:t>欢迎国内各高校符合推免条件的优秀应届本科毕业生推荐免试攻读我院法学硕士</w:t>
      </w:r>
      <w:r w:rsidR="00F96927">
        <w:rPr>
          <w:rFonts w:ascii="Calibri" w:eastAsia="宋体" w:hAnsi="Calibri" w:cs="宋体" w:hint="eastAsia"/>
          <w:color w:val="333333"/>
          <w:kern w:val="0"/>
          <w:sz w:val="24"/>
          <w:szCs w:val="24"/>
        </w:rPr>
        <w:t>及法律硕士</w:t>
      </w:r>
      <w:r w:rsidR="00736EED">
        <w:rPr>
          <w:rFonts w:ascii="Calibri" w:eastAsia="宋体" w:hAnsi="Calibri" w:cs="宋体" w:hint="eastAsia"/>
          <w:color w:val="333333"/>
          <w:kern w:val="0"/>
          <w:sz w:val="24"/>
          <w:szCs w:val="24"/>
        </w:rPr>
        <w:t>专业学位研究生！我院将努力为被录取的硕士研究生提供各类支持。</w:t>
      </w:r>
    </w:p>
    <w:p w:rsidR="00DB6FA9" w:rsidRDefault="00DB6FA9" w:rsidP="00F96927">
      <w:pPr>
        <w:widowControl/>
        <w:shd w:val="clear" w:color="auto" w:fill="FFFFFF"/>
        <w:spacing w:line="360" w:lineRule="auto"/>
        <w:ind w:firstLineChars="200" w:firstLine="480"/>
        <w:jc w:val="left"/>
        <w:rPr>
          <w:rFonts w:ascii="Calibri" w:eastAsia="宋体" w:hAnsi="Calibri" w:cs="宋体"/>
          <w:color w:val="333333"/>
          <w:kern w:val="0"/>
          <w:sz w:val="24"/>
          <w:szCs w:val="24"/>
        </w:rPr>
      </w:pPr>
    </w:p>
    <w:p w:rsidR="00411817" w:rsidRPr="00411817" w:rsidRDefault="00411817" w:rsidP="00F9692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b/>
          <w:color w:val="333333"/>
          <w:kern w:val="0"/>
          <w:sz w:val="24"/>
          <w:szCs w:val="24"/>
        </w:rPr>
        <w:t>一、优先支持政策</w:t>
      </w:r>
    </w:p>
    <w:p w:rsidR="002C3AD8" w:rsidRPr="000B6FE2" w:rsidRDefault="00411817" w:rsidP="008F2D9B">
      <w:pPr>
        <w:pStyle w:val="a8"/>
        <w:widowControl/>
        <w:numPr>
          <w:ilvl w:val="0"/>
          <w:numId w:val="1"/>
        </w:numPr>
        <w:shd w:val="clear" w:color="auto" w:fill="FFFFFF"/>
        <w:spacing w:line="360" w:lineRule="auto"/>
        <w:ind w:firstLineChars="0"/>
        <w:jc w:val="left"/>
        <w:rPr>
          <w:rFonts w:ascii="Calibri" w:eastAsia="宋体" w:hAnsi="Calibri" w:cs="宋体"/>
          <w:color w:val="000000" w:themeColor="text1"/>
          <w:kern w:val="0"/>
          <w:sz w:val="24"/>
          <w:szCs w:val="24"/>
        </w:rPr>
      </w:pPr>
      <w:r w:rsidRPr="002B3DBC">
        <w:rPr>
          <w:rFonts w:ascii="Calibri" w:eastAsia="宋体" w:hAnsi="Calibri" w:cs="宋体" w:hint="eastAsia"/>
          <w:color w:val="333333"/>
          <w:kern w:val="0"/>
          <w:sz w:val="24"/>
          <w:szCs w:val="24"/>
        </w:rPr>
        <w:t>为来自</w:t>
      </w:r>
      <w:r w:rsidR="00736EED">
        <w:rPr>
          <w:rFonts w:ascii="Calibri" w:eastAsia="宋体" w:hAnsi="Calibri" w:cs="宋体" w:hint="eastAsia"/>
          <w:color w:val="333333"/>
          <w:kern w:val="0"/>
          <w:sz w:val="24"/>
          <w:szCs w:val="24"/>
        </w:rPr>
        <w:t>“</w:t>
      </w:r>
      <w:r w:rsidR="002E07AB" w:rsidRPr="00736EED">
        <w:rPr>
          <w:rFonts w:ascii="Calibri" w:eastAsia="宋体" w:hAnsi="Calibri" w:cs="宋体" w:hint="eastAsia"/>
          <w:color w:val="333333"/>
          <w:kern w:val="0"/>
          <w:sz w:val="24"/>
          <w:szCs w:val="24"/>
        </w:rPr>
        <w:t>双一流</w:t>
      </w:r>
      <w:r w:rsidR="00736EED">
        <w:rPr>
          <w:rFonts w:ascii="Calibri" w:eastAsia="宋体" w:hAnsi="Calibri" w:cs="宋体" w:hint="eastAsia"/>
          <w:color w:val="333333"/>
          <w:kern w:val="0"/>
          <w:sz w:val="24"/>
          <w:szCs w:val="24"/>
        </w:rPr>
        <w:t>”建设高校中一流大学</w:t>
      </w:r>
      <w:r w:rsidR="008F2D9B">
        <w:rPr>
          <w:rFonts w:ascii="Calibri" w:eastAsia="宋体" w:hAnsi="Calibri" w:cs="宋体" w:hint="eastAsia"/>
          <w:color w:val="333333"/>
          <w:kern w:val="0"/>
          <w:sz w:val="24"/>
          <w:szCs w:val="24"/>
        </w:rPr>
        <w:t>建设高校</w:t>
      </w:r>
      <w:r w:rsidR="00736EED" w:rsidRPr="00736EED">
        <w:rPr>
          <w:rFonts w:ascii="Calibri" w:eastAsia="宋体" w:hAnsi="Calibri" w:cs="宋体" w:hint="eastAsia"/>
          <w:color w:val="000000" w:themeColor="text1"/>
          <w:kern w:val="0"/>
          <w:sz w:val="24"/>
          <w:szCs w:val="24"/>
        </w:rPr>
        <w:t>的</w:t>
      </w:r>
      <w:r w:rsidRPr="002B3DBC">
        <w:rPr>
          <w:rFonts w:ascii="Calibri" w:eastAsia="宋体" w:hAnsi="Calibri" w:cs="宋体" w:hint="eastAsia"/>
          <w:color w:val="333333"/>
          <w:kern w:val="0"/>
          <w:sz w:val="24"/>
          <w:szCs w:val="24"/>
        </w:rPr>
        <w:t>应届毕业生提</w:t>
      </w:r>
      <w:r w:rsidRPr="000B6FE2">
        <w:rPr>
          <w:rFonts w:ascii="Calibri" w:eastAsia="宋体" w:hAnsi="Calibri" w:cs="宋体" w:hint="eastAsia"/>
          <w:color w:val="000000" w:themeColor="text1"/>
          <w:kern w:val="0"/>
          <w:sz w:val="24"/>
          <w:szCs w:val="24"/>
        </w:rPr>
        <w:t>供新生</w:t>
      </w:r>
      <w:r w:rsidR="002C3AD8" w:rsidRPr="000B6FE2">
        <w:rPr>
          <w:rFonts w:ascii="Calibri" w:eastAsia="宋体" w:hAnsi="Calibri" w:cs="宋体" w:hint="eastAsia"/>
          <w:color w:val="000000" w:themeColor="text1"/>
          <w:kern w:val="0"/>
          <w:sz w:val="24"/>
          <w:szCs w:val="24"/>
        </w:rPr>
        <w:t>一等</w:t>
      </w:r>
      <w:r w:rsidRPr="000B6FE2">
        <w:rPr>
          <w:rFonts w:ascii="Calibri" w:eastAsia="宋体" w:hAnsi="Calibri" w:cs="宋体" w:hint="eastAsia"/>
          <w:color w:val="000000" w:themeColor="text1"/>
          <w:kern w:val="0"/>
          <w:sz w:val="24"/>
          <w:szCs w:val="24"/>
        </w:rPr>
        <w:t>奖学金</w:t>
      </w:r>
      <w:r w:rsidR="000D22AA" w:rsidRPr="000B6FE2">
        <w:rPr>
          <w:rFonts w:ascii="Calibri" w:eastAsia="宋体" w:hAnsi="Calibri" w:cs="宋体" w:hint="eastAsia"/>
          <w:color w:val="000000" w:themeColor="text1"/>
          <w:kern w:val="0"/>
          <w:sz w:val="24"/>
          <w:szCs w:val="24"/>
        </w:rPr>
        <w:t>，为来自</w:t>
      </w:r>
      <w:r w:rsidR="008F2D9B" w:rsidRPr="008F2D9B">
        <w:rPr>
          <w:rFonts w:ascii="Calibri" w:eastAsia="宋体" w:hAnsi="Calibri" w:cs="宋体" w:hint="eastAsia"/>
          <w:color w:val="000000" w:themeColor="text1"/>
          <w:kern w:val="0"/>
          <w:sz w:val="24"/>
          <w:szCs w:val="24"/>
        </w:rPr>
        <w:t>“双一流”建设高校中一流</w:t>
      </w:r>
      <w:r w:rsidR="008F2D9B">
        <w:rPr>
          <w:rFonts w:ascii="Calibri" w:eastAsia="宋体" w:hAnsi="Calibri" w:cs="宋体" w:hint="eastAsia"/>
          <w:color w:val="000000" w:themeColor="text1"/>
          <w:kern w:val="0"/>
          <w:sz w:val="24"/>
          <w:szCs w:val="24"/>
        </w:rPr>
        <w:t>学科</w:t>
      </w:r>
      <w:r w:rsidR="008F2D9B" w:rsidRPr="008F2D9B">
        <w:rPr>
          <w:rFonts w:ascii="Calibri" w:eastAsia="宋体" w:hAnsi="Calibri" w:cs="宋体" w:hint="eastAsia"/>
          <w:color w:val="000000" w:themeColor="text1"/>
          <w:kern w:val="0"/>
          <w:sz w:val="24"/>
          <w:szCs w:val="24"/>
        </w:rPr>
        <w:t>建设高校</w:t>
      </w:r>
      <w:r w:rsidR="008F2D9B">
        <w:rPr>
          <w:rFonts w:ascii="Calibri" w:eastAsia="宋体" w:hAnsi="Calibri" w:cs="宋体" w:hint="eastAsia"/>
          <w:color w:val="000000" w:themeColor="text1"/>
          <w:kern w:val="0"/>
          <w:sz w:val="24"/>
          <w:szCs w:val="24"/>
        </w:rPr>
        <w:t>优势学科</w:t>
      </w:r>
      <w:r w:rsidR="000D22AA" w:rsidRPr="000B6FE2">
        <w:rPr>
          <w:rFonts w:ascii="Calibri" w:eastAsia="宋体" w:hAnsi="Calibri" w:cs="宋体" w:hint="eastAsia"/>
          <w:color w:val="000000" w:themeColor="text1"/>
          <w:kern w:val="0"/>
          <w:sz w:val="24"/>
          <w:szCs w:val="24"/>
        </w:rPr>
        <w:t>的应届毕业生提供新生二等奖学金</w:t>
      </w:r>
      <w:r w:rsidRPr="000B6FE2">
        <w:rPr>
          <w:rFonts w:ascii="Calibri" w:eastAsia="宋体" w:hAnsi="Calibri" w:cs="宋体" w:hint="eastAsia"/>
          <w:color w:val="000000" w:themeColor="text1"/>
          <w:kern w:val="0"/>
          <w:sz w:val="24"/>
          <w:szCs w:val="24"/>
        </w:rPr>
        <w:t>；</w:t>
      </w:r>
    </w:p>
    <w:p w:rsidR="00411817" w:rsidRPr="00411817" w:rsidRDefault="00411817" w:rsidP="00BA7254">
      <w:pPr>
        <w:widowControl/>
        <w:shd w:val="clear" w:color="auto" w:fill="FFFFFF"/>
        <w:spacing w:line="360" w:lineRule="auto"/>
        <w:jc w:val="left"/>
        <w:rPr>
          <w:rFonts w:ascii="宋体" w:eastAsia="宋体" w:hAnsi="宋体" w:cs="宋体"/>
          <w:color w:val="333333"/>
          <w:kern w:val="0"/>
          <w:sz w:val="24"/>
          <w:szCs w:val="24"/>
        </w:rPr>
      </w:pPr>
      <w:r w:rsidRPr="000B6FE2">
        <w:rPr>
          <w:rFonts w:ascii="Calibri" w:eastAsia="宋体" w:hAnsi="Calibri" w:cs="宋体"/>
          <w:color w:val="000000" w:themeColor="text1"/>
          <w:kern w:val="0"/>
          <w:sz w:val="24"/>
          <w:szCs w:val="24"/>
        </w:rPr>
        <w:t xml:space="preserve">2. </w:t>
      </w:r>
      <w:r w:rsidRPr="00411817">
        <w:rPr>
          <w:rFonts w:ascii="Calibri" w:eastAsia="宋体" w:hAnsi="Calibri" w:cs="宋体" w:hint="eastAsia"/>
          <w:color w:val="333333"/>
          <w:kern w:val="0"/>
          <w:sz w:val="24"/>
          <w:szCs w:val="24"/>
        </w:rPr>
        <w:t>优先考虑被我院录取的推免攻读硕士研究生硕博连读的申请；</w:t>
      </w:r>
      <w:r w:rsidR="00BA7254" w:rsidRPr="00411817">
        <w:rPr>
          <w:rFonts w:ascii="宋体" w:eastAsia="宋体" w:hAnsi="宋体" w:cs="宋体"/>
          <w:color w:val="333333"/>
          <w:kern w:val="0"/>
          <w:sz w:val="24"/>
          <w:szCs w:val="24"/>
        </w:rPr>
        <w:t xml:space="preserve"> </w:t>
      </w:r>
    </w:p>
    <w:p w:rsidR="00466B10" w:rsidRDefault="00BA7254" w:rsidP="001D0CDA">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3</w:t>
      </w:r>
      <w:r w:rsidR="00411817" w:rsidRPr="000F2053">
        <w:rPr>
          <w:rFonts w:ascii="Calibri" w:eastAsia="宋体" w:hAnsi="Calibri" w:cs="宋体"/>
          <w:color w:val="333333"/>
          <w:kern w:val="0"/>
          <w:sz w:val="24"/>
          <w:szCs w:val="24"/>
        </w:rPr>
        <w:t xml:space="preserve">. </w:t>
      </w:r>
      <w:r w:rsidR="001810FA" w:rsidRPr="000F2053">
        <w:rPr>
          <w:rFonts w:ascii="Calibri" w:eastAsia="宋体" w:hAnsi="Calibri" w:cs="宋体" w:hint="eastAsia"/>
          <w:color w:val="333333"/>
          <w:kern w:val="0"/>
          <w:sz w:val="24"/>
          <w:szCs w:val="24"/>
        </w:rPr>
        <w:t>被我院录取后可以报销外埠</w:t>
      </w:r>
      <w:r w:rsidR="00411817" w:rsidRPr="000F2053">
        <w:rPr>
          <w:rFonts w:ascii="Calibri" w:eastAsia="宋体" w:hAnsi="Calibri" w:cs="宋体" w:hint="eastAsia"/>
          <w:color w:val="333333"/>
          <w:kern w:val="0"/>
          <w:sz w:val="24"/>
          <w:szCs w:val="24"/>
        </w:rPr>
        <w:t>生源来京</w:t>
      </w:r>
      <w:r w:rsidR="00547448" w:rsidRPr="000F2053">
        <w:rPr>
          <w:rFonts w:ascii="Calibri" w:eastAsia="宋体" w:hAnsi="Calibri" w:cs="宋体" w:hint="eastAsia"/>
          <w:color w:val="333333"/>
          <w:kern w:val="0"/>
          <w:sz w:val="24"/>
          <w:szCs w:val="24"/>
        </w:rPr>
        <w:t>面试</w:t>
      </w:r>
      <w:r w:rsidR="00411817" w:rsidRPr="000F2053">
        <w:rPr>
          <w:rFonts w:ascii="Calibri" w:eastAsia="宋体" w:hAnsi="Calibri" w:cs="宋体" w:hint="eastAsia"/>
          <w:color w:val="333333"/>
          <w:kern w:val="0"/>
          <w:sz w:val="24"/>
          <w:szCs w:val="24"/>
        </w:rPr>
        <w:t>路费。</w:t>
      </w:r>
    </w:p>
    <w:p w:rsidR="00DB6FA9" w:rsidRDefault="00DB6FA9" w:rsidP="001D0CDA">
      <w:pPr>
        <w:widowControl/>
        <w:shd w:val="clear" w:color="auto" w:fill="FFFFFF"/>
        <w:spacing w:line="360" w:lineRule="auto"/>
        <w:jc w:val="left"/>
        <w:rPr>
          <w:rFonts w:ascii="Calibri" w:eastAsia="宋体" w:hAnsi="Calibri" w:cs="宋体"/>
          <w:color w:val="333333"/>
          <w:kern w:val="0"/>
          <w:sz w:val="24"/>
          <w:szCs w:val="24"/>
        </w:rPr>
      </w:pPr>
    </w:p>
    <w:p w:rsidR="00A91474" w:rsidRPr="00A91474" w:rsidRDefault="00A91474" w:rsidP="00A91474">
      <w:pPr>
        <w:widowControl/>
        <w:shd w:val="clear" w:color="auto" w:fill="FFFFFF"/>
        <w:spacing w:line="360" w:lineRule="auto"/>
        <w:jc w:val="left"/>
        <w:rPr>
          <w:rFonts w:ascii="宋体" w:eastAsia="宋体" w:hAnsi="宋体" w:cs="宋体"/>
          <w:color w:val="333333"/>
          <w:kern w:val="0"/>
          <w:sz w:val="18"/>
          <w:szCs w:val="18"/>
        </w:rPr>
      </w:pPr>
      <w:r>
        <w:rPr>
          <w:rFonts w:ascii="Calibri" w:eastAsia="宋体" w:hAnsi="Calibri" w:cs="宋体" w:hint="eastAsia"/>
          <w:b/>
          <w:color w:val="333333"/>
          <w:kern w:val="0"/>
          <w:sz w:val="24"/>
          <w:szCs w:val="24"/>
        </w:rPr>
        <w:t>二</w:t>
      </w:r>
      <w:r w:rsidRPr="00A91474">
        <w:rPr>
          <w:rFonts w:ascii="Calibri" w:eastAsia="宋体" w:hAnsi="Calibri" w:cs="宋体" w:hint="eastAsia"/>
          <w:b/>
          <w:color w:val="333333"/>
          <w:kern w:val="0"/>
          <w:sz w:val="24"/>
          <w:szCs w:val="24"/>
        </w:rPr>
        <w:t>、招生专业及人数</w:t>
      </w:r>
      <w:r w:rsidRPr="00A91474">
        <w:rPr>
          <w:rFonts w:ascii="Calibri" w:eastAsia="宋体" w:hAnsi="Calibri" w:cs="宋体" w:hint="eastAsia"/>
          <w:b/>
          <w:color w:val="333333"/>
          <w:kern w:val="0"/>
          <w:sz w:val="24"/>
          <w:szCs w:val="24"/>
        </w:rPr>
        <w:t xml:space="preserve"> </w:t>
      </w:r>
    </w:p>
    <w:p w:rsidR="00837C40" w:rsidRDefault="00636E91" w:rsidP="00A91474">
      <w:pPr>
        <w:widowControl/>
        <w:shd w:val="clear" w:color="auto" w:fill="FFFFFF"/>
        <w:spacing w:line="360" w:lineRule="auto"/>
        <w:ind w:firstLineChars="200" w:firstLine="480"/>
        <w:jc w:val="left"/>
        <w:rPr>
          <w:rFonts w:ascii="Calibri" w:eastAsia="宋体" w:hAnsi="Calibri" w:cs="宋体"/>
          <w:color w:val="000000" w:themeColor="text1"/>
          <w:kern w:val="0"/>
          <w:sz w:val="24"/>
          <w:szCs w:val="24"/>
        </w:rPr>
      </w:pPr>
      <w:r>
        <w:rPr>
          <w:rFonts w:ascii="Calibri" w:eastAsia="宋体" w:hAnsi="Calibri" w:cs="宋体" w:hint="eastAsia"/>
          <w:color w:val="333333"/>
          <w:kern w:val="0"/>
          <w:sz w:val="24"/>
          <w:szCs w:val="24"/>
        </w:rPr>
        <w:t>201</w:t>
      </w:r>
      <w:r w:rsidR="002E07AB">
        <w:rPr>
          <w:rFonts w:ascii="Calibri" w:eastAsia="宋体" w:hAnsi="Calibri" w:cs="宋体"/>
          <w:color w:val="333333"/>
          <w:kern w:val="0"/>
          <w:sz w:val="24"/>
          <w:szCs w:val="24"/>
        </w:rPr>
        <w:t>9</w:t>
      </w:r>
      <w:r w:rsidR="00BA6807">
        <w:rPr>
          <w:rFonts w:ascii="Calibri" w:eastAsia="宋体" w:hAnsi="Calibri" w:cs="宋体" w:hint="eastAsia"/>
          <w:color w:val="333333"/>
          <w:kern w:val="0"/>
          <w:sz w:val="24"/>
          <w:szCs w:val="24"/>
        </w:rPr>
        <w:t>年我院</w:t>
      </w:r>
      <w:r w:rsidR="00A91474" w:rsidRPr="00A91474">
        <w:rPr>
          <w:rFonts w:ascii="Calibri" w:eastAsia="宋体" w:hAnsi="Calibri" w:cs="宋体" w:hint="eastAsia"/>
          <w:color w:val="333333"/>
          <w:kern w:val="0"/>
          <w:sz w:val="24"/>
          <w:szCs w:val="24"/>
        </w:rPr>
        <w:t>各专业</w:t>
      </w:r>
      <w:r w:rsidRPr="00A55D06">
        <w:rPr>
          <w:rFonts w:ascii="Calibri" w:eastAsia="宋体" w:hAnsi="Calibri" w:cs="宋体" w:hint="eastAsia"/>
          <w:color w:val="000000" w:themeColor="text1"/>
          <w:kern w:val="0"/>
          <w:sz w:val="24"/>
          <w:szCs w:val="24"/>
        </w:rPr>
        <w:t>（全日制）</w:t>
      </w:r>
      <w:r w:rsidR="00BA6807" w:rsidRPr="00A55D06">
        <w:rPr>
          <w:rFonts w:ascii="Calibri" w:eastAsia="宋体" w:hAnsi="Calibri" w:cs="宋体" w:hint="eastAsia"/>
          <w:color w:val="000000" w:themeColor="text1"/>
          <w:kern w:val="0"/>
          <w:sz w:val="24"/>
          <w:szCs w:val="24"/>
        </w:rPr>
        <w:t>【法学理论、</w:t>
      </w:r>
      <w:r w:rsidR="002E07AB">
        <w:rPr>
          <w:rFonts w:ascii="Calibri" w:eastAsia="宋体" w:hAnsi="Calibri" w:cs="宋体" w:hint="eastAsia"/>
          <w:color w:val="000000" w:themeColor="text1"/>
          <w:kern w:val="0"/>
          <w:sz w:val="24"/>
          <w:szCs w:val="24"/>
        </w:rPr>
        <w:t>刑法学、</w:t>
      </w:r>
      <w:r w:rsidR="00BA6807" w:rsidRPr="00A55D06">
        <w:rPr>
          <w:rFonts w:ascii="Calibri" w:eastAsia="宋体" w:hAnsi="Calibri" w:cs="宋体" w:hint="eastAsia"/>
          <w:color w:val="000000" w:themeColor="text1"/>
          <w:kern w:val="0"/>
          <w:sz w:val="24"/>
          <w:szCs w:val="24"/>
        </w:rPr>
        <w:t>诉讼法学、民商法学、环境法学、国际法学、法律硕士（非法学）、法律硕士（法学）】</w:t>
      </w:r>
      <w:r w:rsidR="00A91474" w:rsidRPr="00A55D06">
        <w:rPr>
          <w:rFonts w:ascii="Calibri" w:eastAsia="宋体" w:hAnsi="Calibri" w:cs="宋体" w:hint="eastAsia"/>
          <w:color w:val="000000" w:themeColor="text1"/>
          <w:kern w:val="0"/>
          <w:sz w:val="24"/>
          <w:szCs w:val="24"/>
        </w:rPr>
        <w:t>均接收推荐免试生（以下简称“推免生”），各专业拟接收人数占专业总招生人数的</w:t>
      </w:r>
      <w:r w:rsidR="00A91474" w:rsidRPr="00A55D06">
        <w:rPr>
          <w:rFonts w:ascii="Calibri" w:eastAsia="宋体" w:hAnsi="Calibri" w:cs="宋体"/>
          <w:color w:val="000000" w:themeColor="text1"/>
          <w:kern w:val="0"/>
          <w:sz w:val="24"/>
          <w:szCs w:val="24"/>
        </w:rPr>
        <w:t>40%-60%</w:t>
      </w:r>
      <w:r w:rsidR="00A91474" w:rsidRPr="00A55D06">
        <w:rPr>
          <w:rFonts w:ascii="Calibri" w:eastAsia="宋体" w:hAnsi="Calibri" w:cs="宋体" w:hint="eastAsia"/>
          <w:color w:val="000000" w:themeColor="text1"/>
          <w:kern w:val="0"/>
          <w:sz w:val="24"/>
          <w:szCs w:val="24"/>
        </w:rPr>
        <w:t>左右。最终接收推免生人数以中国研究生招生信息网“推免生信息公开暨管理服务系统”中确认的人数为准。</w:t>
      </w:r>
    </w:p>
    <w:p w:rsidR="00DB6FA9" w:rsidRDefault="00DB6FA9" w:rsidP="00A91474">
      <w:pPr>
        <w:widowControl/>
        <w:shd w:val="clear" w:color="auto" w:fill="FFFFFF"/>
        <w:spacing w:line="360" w:lineRule="auto"/>
        <w:ind w:firstLineChars="200" w:firstLine="482"/>
        <w:jc w:val="left"/>
        <w:rPr>
          <w:rFonts w:ascii="Calibri" w:eastAsia="宋体" w:hAnsi="Calibri" w:cs="宋体"/>
          <w:b/>
          <w:color w:val="333333"/>
          <w:kern w:val="0"/>
          <w:sz w:val="24"/>
          <w:szCs w:val="24"/>
        </w:rPr>
      </w:pPr>
    </w:p>
    <w:p w:rsidR="00411817" w:rsidRPr="00411817" w:rsidRDefault="00BA6807"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三</w:t>
      </w:r>
      <w:r w:rsidR="00411817" w:rsidRPr="00411817">
        <w:rPr>
          <w:rFonts w:ascii="Calibri" w:eastAsia="宋体" w:hAnsi="Calibri" w:cs="宋体" w:hint="eastAsia"/>
          <w:b/>
          <w:color w:val="333333"/>
          <w:kern w:val="0"/>
          <w:sz w:val="24"/>
          <w:szCs w:val="24"/>
        </w:rPr>
        <w:t>、申请条件</w:t>
      </w:r>
    </w:p>
    <w:p w:rsidR="005B36BA"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1</w:t>
      </w:r>
      <w:r w:rsidRPr="00411817">
        <w:rPr>
          <w:rFonts w:ascii="Calibri" w:eastAsia="宋体" w:hAnsi="Calibri" w:cs="宋体"/>
          <w:color w:val="333333"/>
          <w:kern w:val="0"/>
          <w:sz w:val="24"/>
          <w:szCs w:val="24"/>
        </w:rPr>
        <w:t>．拥护中国共产党的领导，愿为社会主义现代化建设服务，品德良好，遵纪守法。学习期间未受过任何处分。身心健康，符合所申请学科的体检要求。</w:t>
      </w:r>
    </w:p>
    <w:p w:rsidR="005B36BA"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2</w:t>
      </w:r>
      <w:r w:rsidRPr="00411817">
        <w:rPr>
          <w:rFonts w:ascii="Calibri" w:eastAsia="宋体" w:hAnsi="Calibri" w:cs="宋体"/>
          <w:color w:val="333333"/>
          <w:kern w:val="0"/>
          <w:sz w:val="24"/>
          <w:szCs w:val="24"/>
        </w:rPr>
        <w:t>．勤奋好学，思维敏捷，具有较强的创新能力和实践能力。</w:t>
      </w:r>
    </w:p>
    <w:p w:rsidR="005B36BA"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 xml:space="preserve">3. </w:t>
      </w:r>
      <w:r w:rsidR="00785E8B" w:rsidRPr="00785E8B">
        <w:rPr>
          <w:rFonts w:ascii="Calibri" w:eastAsia="宋体" w:hAnsi="Calibri" w:cs="宋体" w:hint="eastAsia"/>
          <w:color w:val="333333"/>
          <w:kern w:val="0"/>
          <w:sz w:val="24"/>
          <w:szCs w:val="24"/>
        </w:rPr>
        <w:t>申请推荐免试的学生，须是取得就读高校推荐免试资格的优秀应届本科毕业生</w:t>
      </w:r>
      <w:r w:rsidR="00785E8B">
        <w:rPr>
          <w:rFonts w:ascii="Calibri" w:eastAsia="宋体" w:hAnsi="Calibri" w:cs="宋体" w:hint="eastAsia"/>
          <w:color w:val="333333"/>
          <w:kern w:val="0"/>
          <w:sz w:val="24"/>
          <w:szCs w:val="24"/>
        </w:rPr>
        <w:t>。</w:t>
      </w:r>
      <w:r w:rsidR="00785E8B" w:rsidRPr="00411817">
        <w:rPr>
          <w:rFonts w:ascii="Calibri" w:eastAsia="宋体" w:hAnsi="Calibri" w:cs="宋体"/>
          <w:color w:val="333333"/>
          <w:kern w:val="0"/>
          <w:sz w:val="24"/>
          <w:szCs w:val="24"/>
        </w:rPr>
        <w:t xml:space="preserve"> </w:t>
      </w:r>
    </w:p>
    <w:p w:rsidR="005B36BA"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 xml:space="preserve">4. </w:t>
      </w:r>
      <w:r w:rsidRPr="00411817">
        <w:rPr>
          <w:rFonts w:ascii="Calibri" w:eastAsia="宋体" w:hAnsi="Calibri" w:cs="宋体"/>
          <w:color w:val="333333"/>
          <w:kern w:val="0"/>
          <w:sz w:val="24"/>
          <w:szCs w:val="24"/>
        </w:rPr>
        <w:t>前三年无不及格科目，国家大学英语四级考试成绩达到</w:t>
      </w:r>
      <w:r w:rsidRPr="00411817">
        <w:rPr>
          <w:rFonts w:ascii="Calibri" w:eastAsia="宋体" w:hAnsi="Calibri" w:cs="宋体"/>
          <w:color w:val="333333"/>
          <w:kern w:val="0"/>
          <w:sz w:val="24"/>
          <w:szCs w:val="24"/>
        </w:rPr>
        <w:t>425</w:t>
      </w:r>
      <w:r w:rsidRPr="00411817">
        <w:rPr>
          <w:rFonts w:ascii="Calibri" w:eastAsia="宋体" w:hAnsi="Calibri" w:cs="宋体"/>
          <w:color w:val="333333"/>
          <w:kern w:val="0"/>
          <w:sz w:val="24"/>
          <w:szCs w:val="24"/>
        </w:rPr>
        <w:t>分以上者。</w:t>
      </w:r>
    </w:p>
    <w:p w:rsidR="00DB6FA9" w:rsidRDefault="00411817" w:rsidP="00DB6FA9">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 xml:space="preserve">5. </w:t>
      </w:r>
      <w:r w:rsidRPr="00411817">
        <w:rPr>
          <w:rFonts w:ascii="Calibri" w:eastAsia="宋体" w:hAnsi="Calibri" w:cs="宋体"/>
          <w:color w:val="333333"/>
          <w:kern w:val="0"/>
          <w:sz w:val="24"/>
          <w:szCs w:val="24"/>
        </w:rPr>
        <w:t>本科阶段在一级学术刊物发表论文、或获科研成果奖、或在全国重大竞赛中获奖者，优先考虑。</w:t>
      </w:r>
    </w:p>
    <w:p w:rsidR="00BA6807" w:rsidRPr="00BA6807" w:rsidRDefault="00BA6807" w:rsidP="000C2AA5">
      <w:pPr>
        <w:widowControl/>
        <w:shd w:val="clear" w:color="auto" w:fill="FFFFFF"/>
        <w:spacing w:line="360" w:lineRule="auto"/>
        <w:ind w:firstLineChars="200" w:firstLine="482"/>
        <w:jc w:val="left"/>
        <w:rPr>
          <w:rFonts w:ascii="Calibri" w:eastAsia="宋体" w:hAnsi="Calibri" w:cs="宋体"/>
          <w:b/>
          <w:color w:val="333333"/>
          <w:kern w:val="0"/>
          <w:sz w:val="24"/>
          <w:szCs w:val="24"/>
        </w:rPr>
      </w:pPr>
      <w:r w:rsidRPr="00BA6807">
        <w:rPr>
          <w:rFonts w:ascii="Calibri" w:eastAsia="宋体" w:hAnsi="Calibri" w:cs="宋体" w:hint="eastAsia"/>
          <w:b/>
          <w:color w:val="333333"/>
          <w:kern w:val="0"/>
          <w:sz w:val="24"/>
          <w:szCs w:val="24"/>
        </w:rPr>
        <w:t>注意：</w:t>
      </w:r>
    </w:p>
    <w:p w:rsidR="00BA6807" w:rsidRPr="00A55D06" w:rsidRDefault="00BA6807" w:rsidP="00BA6807">
      <w:pPr>
        <w:widowControl/>
        <w:shd w:val="clear" w:color="auto" w:fill="FFFFFF"/>
        <w:spacing w:line="360" w:lineRule="auto"/>
        <w:ind w:firstLineChars="200" w:firstLine="480"/>
        <w:jc w:val="left"/>
        <w:rPr>
          <w:rFonts w:ascii="Calibri" w:eastAsia="宋体" w:hAnsi="Calibri" w:cs="宋体"/>
          <w:color w:val="000000" w:themeColor="text1"/>
          <w:kern w:val="0"/>
          <w:sz w:val="24"/>
          <w:szCs w:val="24"/>
        </w:rPr>
      </w:pPr>
      <w:r w:rsidRPr="00A55D06">
        <w:rPr>
          <w:rFonts w:ascii="Calibri" w:eastAsia="宋体" w:hAnsi="Calibri" w:cs="宋体" w:hint="eastAsia"/>
          <w:color w:val="000000" w:themeColor="text1"/>
          <w:kern w:val="0"/>
          <w:sz w:val="24"/>
          <w:szCs w:val="24"/>
        </w:rPr>
        <w:t>申请</w:t>
      </w:r>
      <w:r w:rsidR="00636E91" w:rsidRPr="00A55D06">
        <w:rPr>
          <w:rFonts w:ascii="Calibri" w:eastAsia="宋体" w:hAnsi="Calibri" w:cs="宋体" w:hint="eastAsia"/>
          <w:color w:val="000000" w:themeColor="text1"/>
          <w:kern w:val="0"/>
          <w:sz w:val="24"/>
          <w:szCs w:val="24"/>
        </w:rPr>
        <w:t>全日制</w:t>
      </w:r>
      <w:r w:rsidRPr="00A55D06">
        <w:rPr>
          <w:rFonts w:ascii="Calibri" w:eastAsia="宋体" w:hAnsi="Calibri" w:cs="宋体" w:hint="eastAsia"/>
          <w:color w:val="000000" w:themeColor="text1"/>
          <w:kern w:val="0"/>
          <w:sz w:val="24"/>
          <w:szCs w:val="24"/>
        </w:rPr>
        <w:t>法律（非法学）专业学位的推免生本科所学专业必须为非法学专业。申请</w:t>
      </w:r>
      <w:r w:rsidR="00636E91" w:rsidRPr="00A55D06">
        <w:rPr>
          <w:rFonts w:ascii="Calibri" w:eastAsia="宋体" w:hAnsi="Calibri" w:cs="宋体" w:hint="eastAsia"/>
          <w:color w:val="000000" w:themeColor="text1"/>
          <w:kern w:val="0"/>
          <w:sz w:val="24"/>
          <w:szCs w:val="24"/>
        </w:rPr>
        <w:t>全日制</w:t>
      </w:r>
      <w:r w:rsidRPr="00A55D06">
        <w:rPr>
          <w:rFonts w:ascii="Calibri" w:eastAsia="宋体" w:hAnsi="Calibri" w:cs="宋体" w:hint="eastAsia"/>
          <w:color w:val="000000" w:themeColor="text1"/>
          <w:kern w:val="0"/>
          <w:sz w:val="24"/>
          <w:szCs w:val="24"/>
        </w:rPr>
        <w:t>法律（法学）专业学位的推免生本科所学专业必须为法学专业。</w:t>
      </w:r>
    </w:p>
    <w:p w:rsidR="00411817" w:rsidRPr="00411817" w:rsidRDefault="001368DE"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lastRenderedPageBreak/>
        <w:t>四</w:t>
      </w:r>
      <w:r w:rsidR="00411817" w:rsidRPr="00411817">
        <w:rPr>
          <w:rFonts w:ascii="Calibri" w:eastAsia="宋体" w:hAnsi="Calibri" w:cs="宋体" w:hint="eastAsia"/>
          <w:b/>
          <w:color w:val="333333"/>
          <w:kern w:val="0"/>
          <w:sz w:val="24"/>
          <w:szCs w:val="24"/>
        </w:rPr>
        <w:t>、</w:t>
      </w:r>
      <w:r w:rsidR="00693A1C">
        <w:rPr>
          <w:rFonts w:ascii="Calibri" w:eastAsia="宋体" w:hAnsi="Calibri" w:cs="宋体" w:hint="eastAsia"/>
          <w:b/>
          <w:color w:val="333333"/>
          <w:kern w:val="0"/>
          <w:sz w:val="24"/>
          <w:szCs w:val="24"/>
        </w:rPr>
        <w:t>申请程序</w:t>
      </w:r>
    </w:p>
    <w:p w:rsidR="00ED5CCB" w:rsidRPr="00ED5CCB" w:rsidRDefault="00ED5CCB" w:rsidP="009658E2">
      <w:pPr>
        <w:widowControl/>
        <w:shd w:val="clear" w:color="auto" w:fill="FFFFFF"/>
        <w:spacing w:line="360" w:lineRule="auto"/>
        <w:jc w:val="left"/>
        <w:rPr>
          <w:rFonts w:ascii="Calibri" w:eastAsia="宋体" w:hAnsi="Calibri" w:cs="宋体"/>
          <w:b/>
          <w:color w:val="333333"/>
          <w:kern w:val="0"/>
          <w:sz w:val="24"/>
          <w:szCs w:val="24"/>
        </w:rPr>
      </w:pPr>
      <w:r w:rsidRPr="00ED5CCB">
        <w:rPr>
          <w:rFonts w:ascii="Calibri" w:eastAsia="宋体" w:hAnsi="Calibri" w:cs="宋体" w:hint="eastAsia"/>
          <w:b/>
          <w:color w:val="333333"/>
          <w:kern w:val="0"/>
          <w:sz w:val="24"/>
          <w:szCs w:val="24"/>
        </w:rPr>
        <w:t>（一）</w:t>
      </w:r>
      <w:r w:rsidR="000B6FE2">
        <w:rPr>
          <w:rFonts w:ascii="Calibri" w:eastAsia="宋体" w:hAnsi="Calibri" w:cs="宋体" w:hint="eastAsia"/>
          <w:b/>
          <w:color w:val="333333"/>
          <w:kern w:val="0"/>
          <w:sz w:val="24"/>
          <w:szCs w:val="24"/>
        </w:rPr>
        <w:t>第一批</w:t>
      </w:r>
      <w:r w:rsidRPr="00ED5CCB">
        <w:rPr>
          <w:rFonts w:ascii="Calibri" w:eastAsia="宋体" w:hAnsi="Calibri" w:cs="宋体" w:hint="eastAsia"/>
          <w:b/>
          <w:color w:val="333333"/>
          <w:kern w:val="0"/>
          <w:sz w:val="24"/>
          <w:szCs w:val="24"/>
        </w:rPr>
        <w:t>报名</w:t>
      </w:r>
    </w:p>
    <w:p w:rsidR="00E12F0A" w:rsidRDefault="00E12F0A" w:rsidP="009658E2">
      <w:pPr>
        <w:widowControl/>
        <w:shd w:val="clear" w:color="auto" w:fill="FFFFFF"/>
        <w:spacing w:line="360" w:lineRule="auto"/>
        <w:jc w:val="left"/>
        <w:rPr>
          <w:rFonts w:ascii="Calibri" w:eastAsia="宋体" w:hAnsi="Calibri" w:cs="宋体"/>
          <w:color w:val="333333"/>
          <w:kern w:val="0"/>
          <w:sz w:val="24"/>
          <w:szCs w:val="24"/>
        </w:rPr>
      </w:pPr>
      <w:r w:rsidRPr="00F02D70">
        <w:rPr>
          <w:rFonts w:ascii="Calibri" w:eastAsia="宋体" w:hAnsi="Calibri" w:cs="宋体" w:hint="eastAsia"/>
          <w:color w:val="333333"/>
          <w:kern w:val="0"/>
          <w:sz w:val="24"/>
          <w:szCs w:val="24"/>
        </w:rPr>
        <w:t>报名时间</w:t>
      </w:r>
      <w:r w:rsidRPr="00F02D70">
        <w:rPr>
          <w:rFonts w:ascii="Calibri" w:eastAsia="宋体" w:hAnsi="Calibri" w:cs="宋体"/>
          <w:color w:val="333333"/>
          <w:kern w:val="0"/>
          <w:sz w:val="24"/>
          <w:szCs w:val="24"/>
        </w:rPr>
        <w:t>：</w:t>
      </w:r>
      <w:bookmarkStart w:id="0" w:name="_GoBack"/>
      <w:bookmarkEnd w:id="0"/>
      <w:r w:rsidRPr="006315E8">
        <w:rPr>
          <w:rFonts w:ascii="Calibri" w:eastAsia="宋体" w:hAnsi="Calibri" w:cs="宋体" w:hint="eastAsia"/>
          <w:color w:val="333333"/>
          <w:kern w:val="0"/>
          <w:sz w:val="24"/>
          <w:szCs w:val="24"/>
          <w:highlight w:val="yellow"/>
        </w:rPr>
        <w:t>9</w:t>
      </w:r>
      <w:r w:rsidRPr="006315E8">
        <w:rPr>
          <w:rFonts w:ascii="Calibri" w:eastAsia="宋体" w:hAnsi="Calibri" w:cs="宋体" w:hint="eastAsia"/>
          <w:color w:val="333333"/>
          <w:kern w:val="0"/>
          <w:sz w:val="24"/>
          <w:szCs w:val="24"/>
          <w:highlight w:val="yellow"/>
        </w:rPr>
        <w:t>月</w:t>
      </w:r>
      <w:r w:rsidRPr="006315E8">
        <w:rPr>
          <w:rFonts w:ascii="Calibri" w:eastAsia="宋体" w:hAnsi="Calibri" w:cs="宋体" w:hint="eastAsia"/>
          <w:color w:val="333333"/>
          <w:kern w:val="0"/>
          <w:sz w:val="24"/>
          <w:szCs w:val="24"/>
          <w:highlight w:val="yellow"/>
        </w:rPr>
        <w:t>1</w:t>
      </w:r>
      <w:r w:rsidR="00C02B37" w:rsidRPr="006315E8">
        <w:rPr>
          <w:rFonts w:ascii="Calibri" w:eastAsia="宋体" w:hAnsi="Calibri" w:cs="宋体"/>
          <w:color w:val="333333"/>
          <w:kern w:val="0"/>
          <w:sz w:val="24"/>
          <w:szCs w:val="24"/>
          <w:highlight w:val="yellow"/>
        </w:rPr>
        <w:t>0</w:t>
      </w:r>
      <w:r w:rsidRPr="006315E8">
        <w:rPr>
          <w:rFonts w:ascii="Calibri" w:eastAsia="宋体" w:hAnsi="Calibri" w:cs="宋体" w:hint="eastAsia"/>
          <w:color w:val="333333"/>
          <w:kern w:val="0"/>
          <w:sz w:val="24"/>
          <w:szCs w:val="24"/>
          <w:highlight w:val="yellow"/>
        </w:rPr>
        <w:t>日</w:t>
      </w:r>
      <w:r w:rsidRPr="006315E8">
        <w:rPr>
          <w:rFonts w:ascii="Calibri" w:eastAsia="宋体" w:hAnsi="Calibri" w:cs="宋体"/>
          <w:color w:val="333333"/>
          <w:kern w:val="0"/>
          <w:sz w:val="24"/>
          <w:szCs w:val="24"/>
          <w:highlight w:val="yellow"/>
        </w:rPr>
        <w:t>至</w:t>
      </w:r>
      <w:r w:rsidRPr="006315E8">
        <w:rPr>
          <w:rFonts w:ascii="Calibri" w:eastAsia="宋体" w:hAnsi="Calibri" w:cs="宋体" w:hint="eastAsia"/>
          <w:color w:val="333333"/>
          <w:kern w:val="0"/>
          <w:sz w:val="24"/>
          <w:szCs w:val="24"/>
          <w:highlight w:val="yellow"/>
        </w:rPr>
        <w:t>9</w:t>
      </w:r>
      <w:r w:rsidRPr="006315E8">
        <w:rPr>
          <w:rFonts w:ascii="Calibri" w:eastAsia="宋体" w:hAnsi="Calibri" w:cs="宋体" w:hint="eastAsia"/>
          <w:color w:val="333333"/>
          <w:kern w:val="0"/>
          <w:sz w:val="24"/>
          <w:szCs w:val="24"/>
          <w:highlight w:val="yellow"/>
        </w:rPr>
        <w:t>月</w:t>
      </w:r>
      <w:r w:rsidRPr="006315E8">
        <w:rPr>
          <w:rFonts w:ascii="Calibri" w:eastAsia="宋体" w:hAnsi="Calibri" w:cs="宋体" w:hint="eastAsia"/>
          <w:color w:val="333333"/>
          <w:kern w:val="0"/>
          <w:sz w:val="24"/>
          <w:szCs w:val="24"/>
          <w:highlight w:val="yellow"/>
        </w:rPr>
        <w:t>1</w:t>
      </w:r>
      <w:r w:rsidR="008E3F8D" w:rsidRPr="006315E8">
        <w:rPr>
          <w:rFonts w:ascii="Calibri" w:eastAsia="宋体" w:hAnsi="Calibri" w:cs="宋体"/>
          <w:color w:val="333333"/>
          <w:kern w:val="0"/>
          <w:sz w:val="24"/>
          <w:szCs w:val="24"/>
          <w:highlight w:val="yellow"/>
        </w:rPr>
        <w:t>7</w:t>
      </w:r>
      <w:r w:rsidR="009131A3" w:rsidRPr="006315E8">
        <w:rPr>
          <w:rFonts w:ascii="Calibri" w:eastAsia="宋体" w:hAnsi="Calibri" w:cs="宋体" w:hint="eastAsia"/>
          <w:color w:val="333333"/>
          <w:kern w:val="0"/>
          <w:sz w:val="24"/>
          <w:szCs w:val="24"/>
          <w:highlight w:val="yellow"/>
        </w:rPr>
        <w:t>日</w:t>
      </w:r>
    </w:p>
    <w:p w:rsidR="00693A1C" w:rsidRDefault="00E12F0A" w:rsidP="009658E2">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报名方法</w:t>
      </w:r>
      <w:r>
        <w:rPr>
          <w:rFonts w:ascii="Calibri" w:eastAsia="宋体" w:hAnsi="Calibri" w:cs="宋体"/>
          <w:color w:val="333333"/>
          <w:kern w:val="0"/>
          <w:sz w:val="24"/>
          <w:szCs w:val="24"/>
        </w:rPr>
        <w:t>：</w:t>
      </w:r>
      <w:r w:rsidR="00F66487">
        <w:rPr>
          <w:rFonts w:ascii="Calibri" w:eastAsia="宋体" w:hAnsi="Calibri" w:cs="宋体" w:hint="eastAsia"/>
          <w:color w:val="333333"/>
          <w:kern w:val="0"/>
          <w:sz w:val="24"/>
          <w:szCs w:val="24"/>
        </w:rPr>
        <w:t>网站报名</w:t>
      </w:r>
      <w:r w:rsidR="00F66487">
        <w:rPr>
          <w:rFonts w:ascii="Calibri" w:eastAsia="宋体" w:hAnsi="Calibri" w:cs="宋体"/>
          <w:color w:val="333333"/>
          <w:kern w:val="0"/>
          <w:sz w:val="24"/>
          <w:szCs w:val="24"/>
        </w:rPr>
        <w:t>及</w:t>
      </w:r>
      <w:r>
        <w:rPr>
          <w:rFonts w:ascii="Calibri" w:eastAsia="宋体" w:hAnsi="Calibri" w:cs="宋体"/>
          <w:color w:val="333333"/>
          <w:kern w:val="0"/>
          <w:sz w:val="24"/>
          <w:szCs w:val="24"/>
        </w:rPr>
        <w:t>邮件</w:t>
      </w:r>
      <w:r w:rsidR="00F66487">
        <w:rPr>
          <w:rFonts w:ascii="Calibri" w:eastAsia="宋体" w:hAnsi="Calibri" w:cs="宋体" w:hint="eastAsia"/>
          <w:color w:val="333333"/>
          <w:kern w:val="0"/>
          <w:sz w:val="24"/>
          <w:szCs w:val="24"/>
        </w:rPr>
        <w:t>邮寄材料</w:t>
      </w:r>
    </w:p>
    <w:p w:rsidR="00CC3CB3" w:rsidRDefault="00CC3CB3" w:rsidP="00B74A73">
      <w:pPr>
        <w:widowControl/>
        <w:shd w:val="clear" w:color="auto" w:fill="FFFFFF"/>
        <w:spacing w:line="360" w:lineRule="auto"/>
        <w:ind w:firstLineChars="500" w:firstLine="1200"/>
        <w:jc w:val="left"/>
        <w:rPr>
          <w:rFonts w:ascii="Calibri" w:eastAsia="宋体" w:hAnsi="Calibri" w:cs="宋体"/>
          <w:color w:val="333333"/>
          <w:kern w:val="0"/>
          <w:sz w:val="24"/>
          <w:szCs w:val="24"/>
        </w:rPr>
      </w:pPr>
      <w:r w:rsidRPr="00A62274">
        <w:rPr>
          <w:rFonts w:ascii="Calibri" w:eastAsia="宋体" w:hAnsi="Calibri" w:cs="宋体" w:hint="eastAsia"/>
          <w:color w:val="333333"/>
          <w:kern w:val="0"/>
          <w:sz w:val="24"/>
          <w:szCs w:val="24"/>
        </w:rPr>
        <w:t>报名</w:t>
      </w:r>
      <w:r w:rsidRPr="00A62274">
        <w:rPr>
          <w:rFonts w:ascii="Calibri" w:eastAsia="宋体" w:hAnsi="Calibri" w:cs="宋体"/>
          <w:color w:val="333333"/>
          <w:kern w:val="0"/>
          <w:sz w:val="24"/>
          <w:szCs w:val="24"/>
        </w:rPr>
        <w:t>网站链接：</w:t>
      </w:r>
      <w:r w:rsidR="00A62274" w:rsidRPr="00A62274">
        <w:rPr>
          <w:color w:val="333333"/>
        </w:rPr>
        <w:t>https://www.wjx.top/jq/27780798.aspx</w:t>
      </w:r>
    </w:p>
    <w:p w:rsidR="0091355D" w:rsidRDefault="0091355D" w:rsidP="00B74A73">
      <w:pPr>
        <w:widowControl/>
        <w:shd w:val="clear" w:color="auto" w:fill="FFFFFF"/>
        <w:spacing w:line="360" w:lineRule="auto"/>
        <w:ind w:firstLineChars="500" w:firstLine="120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或扫描</w:t>
      </w:r>
      <w:r>
        <w:rPr>
          <w:rFonts w:ascii="Calibri" w:eastAsia="宋体" w:hAnsi="Calibri" w:cs="宋体"/>
          <w:color w:val="333333"/>
          <w:kern w:val="0"/>
          <w:sz w:val="24"/>
          <w:szCs w:val="24"/>
        </w:rPr>
        <w:t>二维码：</w:t>
      </w:r>
    </w:p>
    <w:p w:rsidR="0091355D" w:rsidRDefault="007E3186" w:rsidP="00B74A73">
      <w:pPr>
        <w:widowControl/>
        <w:shd w:val="clear" w:color="auto" w:fill="FFFFFF"/>
        <w:spacing w:line="360" w:lineRule="auto"/>
        <w:ind w:firstLine="480"/>
        <w:jc w:val="center"/>
        <w:rPr>
          <w:rFonts w:ascii="Calibri" w:eastAsia="宋体" w:hAnsi="Calibri" w:cs="宋体"/>
          <w:noProof/>
          <w:color w:val="333333"/>
          <w:kern w:val="0"/>
          <w:sz w:val="24"/>
          <w:szCs w:val="24"/>
        </w:rPr>
      </w:pPr>
      <w:r>
        <w:rPr>
          <w:rFonts w:ascii="Calibri" w:eastAsia="宋体" w:hAnsi="Calibri" w:cs="宋体"/>
          <w:noProof/>
          <w:color w:val="333333"/>
          <w:kern w:val="0"/>
          <w:sz w:val="24"/>
          <w:szCs w:val="24"/>
        </w:rPr>
        <w:drawing>
          <wp:inline distT="0" distB="0" distL="0" distR="0">
            <wp:extent cx="2438400" cy="243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jpg"/>
                    <pic:cNvPicPr/>
                  </pic:nvPicPr>
                  <pic:blipFill>
                    <a:blip r:embed="rId7">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rsidR="00E12F0A" w:rsidRDefault="00E12F0A" w:rsidP="00CC3CB3">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411817">
        <w:rPr>
          <w:rFonts w:ascii="Calibri" w:eastAsia="宋体" w:hAnsi="Calibri" w:cs="宋体" w:hint="eastAsia"/>
          <w:color w:val="333333"/>
          <w:kern w:val="0"/>
          <w:sz w:val="24"/>
          <w:szCs w:val="24"/>
        </w:rPr>
        <w:t>申请推荐免试攻读北京理工大学</w:t>
      </w:r>
      <w:r>
        <w:rPr>
          <w:rFonts w:ascii="Calibri" w:eastAsia="宋体" w:hAnsi="Calibri" w:cs="宋体" w:hint="eastAsia"/>
          <w:color w:val="333333"/>
          <w:kern w:val="0"/>
          <w:sz w:val="24"/>
          <w:szCs w:val="24"/>
        </w:rPr>
        <w:t>法学院</w:t>
      </w:r>
      <w:r w:rsidRPr="00411817">
        <w:rPr>
          <w:rFonts w:ascii="Calibri" w:eastAsia="宋体" w:hAnsi="Calibri" w:cs="宋体"/>
          <w:color w:val="333333"/>
          <w:kern w:val="0"/>
          <w:sz w:val="24"/>
          <w:szCs w:val="24"/>
        </w:rPr>
        <w:t>20</w:t>
      </w:r>
      <w:r w:rsidR="00F66487">
        <w:rPr>
          <w:rFonts w:ascii="Calibri" w:eastAsia="宋体" w:hAnsi="Calibri" w:cs="宋体"/>
          <w:color w:val="333333"/>
          <w:kern w:val="0"/>
          <w:sz w:val="24"/>
          <w:szCs w:val="24"/>
        </w:rPr>
        <w:t>1</w:t>
      </w:r>
      <w:r w:rsidR="00E904A5">
        <w:rPr>
          <w:rFonts w:ascii="Calibri" w:eastAsia="宋体" w:hAnsi="Calibri" w:cs="宋体"/>
          <w:color w:val="333333"/>
          <w:kern w:val="0"/>
          <w:sz w:val="24"/>
          <w:szCs w:val="24"/>
        </w:rPr>
        <w:t>9</w:t>
      </w:r>
      <w:r w:rsidRPr="00411817">
        <w:rPr>
          <w:rFonts w:ascii="Calibri" w:eastAsia="宋体" w:hAnsi="Calibri" w:cs="宋体" w:hint="eastAsia"/>
          <w:color w:val="333333"/>
          <w:kern w:val="0"/>
          <w:sz w:val="24"/>
          <w:szCs w:val="24"/>
        </w:rPr>
        <w:t>年硕士学位研究生的同学</w:t>
      </w:r>
      <w:r>
        <w:rPr>
          <w:rFonts w:ascii="Calibri" w:eastAsia="宋体" w:hAnsi="Calibri" w:cs="宋体"/>
          <w:color w:val="333333"/>
          <w:kern w:val="0"/>
          <w:sz w:val="24"/>
          <w:szCs w:val="24"/>
        </w:rPr>
        <w:t>登陆北京理工大学法学院网站（</w:t>
      </w:r>
      <w:r w:rsidRPr="00E12F0A">
        <w:rPr>
          <w:rFonts w:ascii="Calibri" w:eastAsia="宋体" w:hAnsi="Calibri" w:cs="宋体"/>
          <w:color w:val="333333"/>
          <w:kern w:val="0"/>
          <w:sz w:val="24"/>
          <w:szCs w:val="24"/>
        </w:rPr>
        <w:t>http://law.bit.edu.cn/index.htm</w:t>
      </w:r>
      <w:r>
        <w:rPr>
          <w:rFonts w:ascii="Calibri" w:eastAsia="宋体" w:hAnsi="Calibri" w:cs="宋体"/>
          <w:color w:val="333333"/>
          <w:kern w:val="0"/>
          <w:sz w:val="24"/>
          <w:szCs w:val="24"/>
        </w:rPr>
        <w:t>）</w:t>
      </w:r>
      <w:r>
        <w:rPr>
          <w:rFonts w:ascii="Calibri" w:eastAsia="宋体" w:hAnsi="Calibri" w:cs="宋体" w:hint="eastAsia"/>
          <w:color w:val="333333"/>
          <w:kern w:val="0"/>
          <w:sz w:val="24"/>
          <w:szCs w:val="24"/>
        </w:rPr>
        <w:t>，</w:t>
      </w:r>
      <w:r w:rsidR="00CC3CB3">
        <w:rPr>
          <w:rFonts w:ascii="Calibri" w:eastAsia="宋体" w:hAnsi="Calibri" w:cs="宋体" w:hint="eastAsia"/>
          <w:color w:val="333333"/>
          <w:kern w:val="0"/>
          <w:sz w:val="24"/>
          <w:szCs w:val="24"/>
        </w:rPr>
        <w:t>招生就业</w:t>
      </w:r>
      <w:r w:rsidR="00CC3CB3">
        <w:rPr>
          <w:rFonts w:ascii="Calibri" w:eastAsia="宋体" w:hAnsi="Calibri" w:cs="宋体"/>
          <w:color w:val="333333"/>
          <w:kern w:val="0"/>
          <w:sz w:val="24"/>
          <w:szCs w:val="24"/>
        </w:rPr>
        <w:t>——</w:t>
      </w:r>
      <w:r w:rsidR="00CC3CB3">
        <w:rPr>
          <w:rFonts w:ascii="Calibri" w:eastAsia="宋体" w:hAnsi="Calibri" w:cs="宋体"/>
          <w:color w:val="333333"/>
          <w:kern w:val="0"/>
          <w:sz w:val="24"/>
          <w:szCs w:val="24"/>
        </w:rPr>
        <w:t>招生信息中</w:t>
      </w:r>
      <w:r>
        <w:rPr>
          <w:rFonts w:ascii="Calibri" w:eastAsia="宋体" w:hAnsi="Calibri" w:cs="宋体"/>
          <w:color w:val="333333"/>
          <w:kern w:val="0"/>
          <w:sz w:val="24"/>
          <w:szCs w:val="24"/>
        </w:rPr>
        <w:t>下载</w:t>
      </w:r>
      <w:r>
        <w:rPr>
          <w:rFonts w:ascii="Calibri" w:eastAsia="宋体" w:hAnsi="Calibri" w:cs="宋体" w:hint="eastAsia"/>
          <w:color w:val="333333"/>
          <w:kern w:val="0"/>
          <w:sz w:val="24"/>
          <w:szCs w:val="24"/>
        </w:rPr>
        <w:t>《</w:t>
      </w:r>
      <w:r w:rsidRPr="00E12F0A">
        <w:rPr>
          <w:rFonts w:ascii="Calibri" w:eastAsia="宋体" w:hAnsi="Calibri" w:cs="宋体" w:hint="eastAsia"/>
          <w:color w:val="333333"/>
          <w:kern w:val="0"/>
          <w:sz w:val="24"/>
          <w:szCs w:val="24"/>
        </w:rPr>
        <w:t>北京理工大学法学院</w:t>
      </w:r>
      <w:r w:rsidRPr="00E12F0A">
        <w:rPr>
          <w:rFonts w:ascii="Calibri" w:eastAsia="宋体" w:hAnsi="Calibri" w:cs="宋体" w:hint="eastAsia"/>
          <w:color w:val="333333"/>
          <w:kern w:val="0"/>
          <w:sz w:val="24"/>
          <w:szCs w:val="24"/>
        </w:rPr>
        <w:t>201</w:t>
      </w:r>
      <w:r w:rsidR="00E904A5">
        <w:rPr>
          <w:rFonts w:ascii="Calibri" w:eastAsia="宋体" w:hAnsi="Calibri" w:cs="宋体"/>
          <w:color w:val="333333"/>
          <w:kern w:val="0"/>
          <w:sz w:val="24"/>
          <w:szCs w:val="24"/>
        </w:rPr>
        <w:t>9</w:t>
      </w:r>
      <w:r w:rsidRPr="00E12F0A">
        <w:rPr>
          <w:rFonts w:ascii="Calibri" w:eastAsia="宋体" w:hAnsi="Calibri" w:cs="宋体" w:hint="eastAsia"/>
          <w:color w:val="333333"/>
          <w:kern w:val="0"/>
          <w:sz w:val="24"/>
          <w:szCs w:val="24"/>
        </w:rPr>
        <w:t>年推荐免试攻读硕士学位研究生申请表</w:t>
      </w:r>
      <w:r>
        <w:rPr>
          <w:rFonts w:ascii="Calibri" w:eastAsia="宋体" w:hAnsi="Calibri" w:cs="宋体" w:hint="eastAsia"/>
          <w:color w:val="333333"/>
          <w:kern w:val="0"/>
          <w:sz w:val="24"/>
          <w:szCs w:val="24"/>
        </w:rPr>
        <w:t>》</w:t>
      </w:r>
      <w:r w:rsidR="00D52049">
        <w:rPr>
          <w:rFonts w:ascii="Calibri" w:eastAsia="宋体" w:hAnsi="Calibri" w:cs="宋体" w:hint="eastAsia"/>
          <w:color w:val="333333"/>
          <w:kern w:val="0"/>
          <w:sz w:val="24"/>
          <w:szCs w:val="24"/>
        </w:rPr>
        <w:t>（</w:t>
      </w:r>
      <w:r w:rsidR="00373471">
        <w:rPr>
          <w:rFonts w:ascii="Calibri" w:eastAsia="宋体" w:hAnsi="Calibri" w:cs="宋体" w:hint="eastAsia"/>
          <w:color w:val="333333"/>
          <w:kern w:val="0"/>
          <w:sz w:val="24"/>
          <w:szCs w:val="24"/>
        </w:rPr>
        <w:t>见</w:t>
      </w:r>
      <w:r w:rsidR="00D52049">
        <w:rPr>
          <w:rFonts w:ascii="Calibri" w:eastAsia="宋体" w:hAnsi="Calibri" w:cs="宋体"/>
          <w:color w:val="333333"/>
          <w:kern w:val="0"/>
          <w:sz w:val="24"/>
          <w:szCs w:val="24"/>
        </w:rPr>
        <w:t>：附件二</w:t>
      </w:r>
      <w:r w:rsidR="00D52049">
        <w:rPr>
          <w:rFonts w:ascii="Calibri" w:eastAsia="宋体" w:hAnsi="Calibri" w:cs="宋体" w:hint="eastAsia"/>
          <w:color w:val="333333"/>
          <w:kern w:val="0"/>
          <w:sz w:val="24"/>
          <w:szCs w:val="24"/>
        </w:rPr>
        <w:t>）</w:t>
      </w:r>
      <w:r w:rsidR="007F7C56">
        <w:rPr>
          <w:rFonts w:ascii="Calibri" w:eastAsia="宋体" w:hAnsi="Calibri" w:cs="宋体" w:hint="eastAsia"/>
          <w:color w:val="333333"/>
          <w:kern w:val="0"/>
          <w:sz w:val="24"/>
          <w:szCs w:val="24"/>
        </w:rPr>
        <w:t>。</w:t>
      </w:r>
      <w:r>
        <w:rPr>
          <w:rFonts w:ascii="Calibri" w:eastAsia="宋体" w:hAnsi="Calibri" w:cs="宋体"/>
          <w:color w:val="333333"/>
          <w:kern w:val="0"/>
          <w:sz w:val="24"/>
          <w:szCs w:val="24"/>
        </w:rPr>
        <w:t>填写报名</w:t>
      </w:r>
      <w:r w:rsidR="007F7C56">
        <w:rPr>
          <w:rFonts w:ascii="Calibri" w:eastAsia="宋体" w:hAnsi="Calibri" w:cs="宋体" w:hint="eastAsia"/>
          <w:color w:val="333333"/>
          <w:kern w:val="0"/>
          <w:sz w:val="24"/>
          <w:szCs w:val="24"/>
        </w:rPr>
        <w:t>申请表</w:t>
      </w:r>
      <w:r>
        <w:rPr>
          <w:rFonts w:ascii="Calibri" w:eastAsia="宋体" w:hAnsi="Calibri" w:cs="宋体"/>
          <w:color w:val="333333"/>
          <w:kern w:val="0"/>
          <w:sz w:val="24"/>
          <w:szCs w:val="24"/>
        </w:rPr>
        <w:t>，</w:t>
      </w:r>
      <w:r w:rsidR="007F7C56">
        <w:rPr>
          <w:rFonts w:ascii="Calibri" w:eastAsia="宋体" w:hAnsi="Calibri" w:cs="宋体" w:hint="eastAsia"/>
          <w:color w:val="333333"/>
          <w:kern w:val="0"/>
          <w:sz w:val="24"/>
          <w:szCs w:val="24"/>
        </w:rPr>
        <w:t>将</w:t>
      </w:r>
      <w:r w:rsidR="00B21ECC">
        <w:rPr>
          <w:rFonts w:ascii="Calibri" w:eastAsia="宋体" w:hAnsi="Calibri" w:cs="宋体"/>
          <w:color w:val="333333"/>
          <w:kern w:val="0"/>
          <w:sz w:val="24"/>
          <w:szCs w:val="24"/>
        </w:rPr>
        <w:t>报名表及</w:t>
      </w:r>
      <w:r w:rsidR="00B21ECC">
        <w:rPr>
          <w:rFonts w:ascii="Calibri" w:eastAsia="宋体" w:hAnsi="Calibri" w:cs="宋体" w:hint="eastAsia"/>
          <w:color w:val="333333"/>
          <w:kern w:val="0"/>
          <w:sz w:val="24"/>
          <w:szCs w:val="24"/>
        </w:rPr>
        <w:t>其他</w:t>
      </w:r>
      <w:r w:rsidR="007F7C56">
        <w:rPr>
          <w:rFonts w:ascii="Calibri" w:eastAsia="宋体" w:hAnsi="Calibri" w:cs="宋体"/>
          <w:color w:val="333333"/>
          <w:kern w:val="0"/>
          <w:sz w:val="24"/>
          <w:szCs w:val="24"/>
        </w:rPr>
        <w:t>材料压缩打包后发送至</w:t>
      </w:r>
      <w:r w:rsidR="006A7FFC" w:rsidRPr="006A7FFC">
        <w:rPr>
          <w:rFonts w:ascii="Calibri" w:eastAsia="宋体" w:hAnsi="Calibri" w:cs="宋体"/>
          <w:color w:val="333333"/>
          <w:kern w:val="0"/>
          <w:sz w:val="24"/>
          <w:szCs w:val="24"/>
        </w:rPr>
        <w:t>sunhaiyan@bit.edu.cn</w:t>
      </w:r>
      <w:r w:rsidR="00B21ECC">
        <w:rPr>
          <w:rFonts w:ascii="Calibri" w:eastAsia="宋体" w:hAnsi="Calibri" w:cs="宋体" w:hint="eastAsia"/>
          <w:color w:val="333333"/>
          <w:kern w:val="0"/>
          <w:sz w:val="24"/>
          <w:szCs w:val="24"/>
        </w:rPr>
        <w:t>邮箱</w:t>
      </w:r>
      <w:r w:rsidR="00B21ECC">
        <w:rPr>
          <w:rFonts w:ascii="Calibri" w:eastAsia="宋体" w:hAnsi="Calibri" w:cs="宋体"/>
          <w:color w:val="333333"/>
          <w:kern w:val="0"/>
          <w:sz w:val="24"/>
          <w:szCs w:val="24"/>
        </w:rPr>
        <w:t>，</w:t>
      </w:r>
      <w:r w:rsidR="00B21ECC">
        <w:rPr>
          <w:rFonts w:ascii="Calibri" w:eastAsia="宋体" w:hAnsi="Calibri" w:cs="宋体" w:hint="eastAsia"/>
          <w:color w:val="333333"/>
          <w:kern w:val="0"/>
          <w:sz w:val="24"/>
          <w:szCs w:val="24"/>
        </w:rPr>
        <w:t>邮件</w:t>
      </w:r>
      <w:r w:rsidR="00B21ECC">
        <w:rPr>
          <w:rFonts w:ascii="Calibri" w:eastAsia="宋体" w:hAnsi="Calibri" w:cs="宋体"/>
          <w:color w:val="333333"/>
          <w:kern w:val="0"/>
          <w:sz w:val="24"/>
          <w:szCs w:val="24"/>
        </w:rPr>
        <w:t>标题</w:t>
      </w:r>
      <w:r w:rsidR="00B21ECC">
        <w:rPr>
          <w:rFonts w:ascii="Calibri" w:eastAsia="宋体" w:hAnsi="Calibri" w:cs="宋体" w:hint="eastAsia"/>
          <w:color w:val="333333"/>
          <w:kern w:val="0"/>
          <w:sz w:val="24"/>
          <w:szCs w:val="24"/>
        </w:rPr>
        <w:t>为</w:t>
      </w:r>
      <w:r w:rsidR="00B21ECC">
        <w:rPr>
          <w:rFonts w:ascii="Calibri" w:eastAsia="宋体" w:hAnsi="Calibri" w:cs="宋体"/>
          <w:color w:val="333333"/>
          <w:kern w:val="0"/>
          <w:sz w:val="24"/>
          <w:szCs w:val="24"/>
        </w:rPr>
        <w:t>“</w:t>
      </w:r>
      <w:r w:rsidR="00B21ECC">
        <w:rPr>
          <w:rFonts w:ascii="Calibri" w:eastAsia="宋体" w:hAnsi="Calibri" w:cs="宋体" w:hint="eastAsia"/>
          <w:color w:val="333333"/>
          <w:kern w:val="0"/>
          <w:sz w:val="24"/>
          <w:szCs w:val="24"/>
        </w:rPr>
        <w:t>学校</w:t>
      </w:r>
      <w:r w:rsidR="00B21ECC">
        <w:rPr>
          <w:rFonts w:ascii="Calibri" w:eastAsia="宋体" w:hAnsi="Calibri" w:cs="宋体"/>
          <w:color w:val="333333"/>
          <w:kern w:val="0"/>
          <w:sz w:val="24"/>
          <w:szCs w:val="24"/>
        </w:rPr>
        <w:t>+</w:t>
      </w:r>
      <w:r w:rsidR="00B21ECC">
        <w:rPr>
          <w:rFonts w:ascii="Calibri" w:eastAsia="宋体" w:hAnsi="Calibri" w:cs="宋体"/>
          <w:color w:val="333333"/>
          <w:kern w:val="0"/>
          <w:sz w:val="24"/>
          <w:szCs w:val="24"/>
        </w:rPr>
        <w:t>专业</w:t>
      </w:r>
      <w:r w:rsidR="00B21ECC">
        <w:rPr>
          <w:rFonts w:ascii="Calibri" w:eastAsia="宋体" w:hAnsi="Calibri" w:cs="宋体"/>
          <w:color w:val="333333"/>
          <w:kern w:val="0"/>
          <w:sz w:val="24"/>
          <w:szCs w:val="24"/>
        </w:rPr>
        <w:t>+</w:t>
      </w:r>
      <w:r w:rsidR="00B21ECC">
        <w:rPr>
          <w:rFonts w:ascii="Calibri" w:eastAsia="宋体" w:hAnsi="Calibri" w:cs="宋体"/>
          <w:color w:val="333333"/>
          <w:kern w:val="0"/>
          <w:sz w:val="24"/>
          <w:szCs w:val="24"/>
        </w:rPr>
        <w:t>姓名</w:t>
      </w:r>
      <w:r w:rsidR="00B21ECC">
        <w:rPr>
          <w:rFonts w:ascii="Calibri" w:eastAsia="宋体" w:hAnsi="Calibri" w:cs="宋体"/>
          <w:color w:val="333333"/>
          <w:kern w:val="0"/>
          <w:sz w:val="24"/>
          <w:szCs w:val="24"/>
        </w:rPr>
        <w:t>+</w:t>
      </w:r>
      <w:r w:rsidR="00B21ECC">
        <w:rPr>
          <w:rFonts w:ascii="Calibri" w:eastAsia="宋体" w:hAnsi="Calibri" w:cs="宋体"/>
          <w:color w:val="333333"/>
          <w:kern w:val="0"/>
          <w:sz w:val="24"/>
          <w:szCs w:val="24"/>
        </w:rPr>
        <w:t>推免报名申请</w:t>
      </w:r>
      <w:r w:rsidR="00B21ECC">
        <w:rPr>
          <w:rFonts w:ascii="Calibri" w:eastAsia="宋体" w:hAnsi="Calibri" w:cs="宋体"/>
          <w:color w:val="333333"/>
          <w:kern w:val="0"/>
          <w:sz w:val="24"/>
          <w:szCs w:val="24"/>
        </w:rPr>
        <w:t>”</w:t>
      </w:r>
      <w:r w:rsidR="00B21ECC">
        <w:rPr>
          <w:rFonts w:ascii="Calibri" w:eastAsia="宋体" w:hAnsi="Calibri" w:cs="宋体" w:hint="eastAsia"/>
          <w:color w:val="333333"/>
          <w:kern w:val="0"/>
          <w:sz w:val="24"/>
          <w:szCs w:val="24"/>
        </w:rPr>
        <w:t>。</w:t>
      </w:r>
    </w:p>
    <w:p w:rsidR="00B21ECC" w:rsidRDefault="00B21ECC" w:rsidP="009658E2">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color w:val="333333"/>
          <w:kern w:val="0"/>
          <w:sz w:val="24"/>
          <w:szCs w:val="24"/>
        </w:rPr>
        <w:t xml:space="preserve">    </w:t>
      </w:r>
    </w:p>
    <w:p w:rsidR="00E12F0A" w:rsidRDefault="00B21ECC" w:rsidP="009658E2">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以下</w:t>
      </w:r>
      <w:r>
        <w:rPr>
          <w:rFonts w:ascii="Calibri" w:eastAsia="宋体" w:hAnsi="Calibri" w:cs="宋体"/>
          <w:color w:val="333333"/>
          <w:kern w:val="0"/>
          <w:sz w:val="24"/>
          <w:szCs w:val="24"/>
        </w:rPr>
        <w:t>为所需提交的</w:t>
      </w:r>
      <w:r>
        <w:rPr>
          <w:rFonts w:ascii="Calibri" w:eastAsia="宋体" w:hAnsi="Calibri" w:cs="宋体" w:hint="eastAsia"/>
          <w:color w:val="333333"/>
          <w:kern w:val="0"/>
          <w:sz w:val="24"/>
          <w:szCs w:val="24"/>
        </w:rPr>
        <w:t>压缩包</w:t>
      </w:r>
      <w:r>
        <w:rPr>
          <w:rFonts w:ascii="Calibri" w:eastAsia="宋体" w:hAnsi="Calibri" w:cs="宋体"/>
          <w:color w:val="333333"/>
          <w:kern w:val="0"/>
          <w:sz w:val="24"/>
          <w:szCs w:val="24"/>
        </w:rPr>
        <w:t>材料：</w:t>
      </w:r>
    </w:p>
    <w:p w:rsidR="00B21ECC" w:rsidRDefault="00B21ECC" w:rsidP="009658E2">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 xml:space="preserve">1. </w:t>
      </w:r>
      <w:r>
        <w:rPr>
          <w:rFonts w:ascii="Calibri" w:eastAsia="宋体" w:hAnsi="Calibri" w:cs="宋体" w:hint="eastAsia"/>
          <w:color w:val="333333"/>
          <w:kern w:val="0"/>
          <w:sz w:val="24"/>
          <w:szCs w:val="24"/>
        </w:rPr>
        <w:t>《北京理工大学法学院</w:t>
      </w:r>
      <w:r>
        <w:rPr>
          <w:rFonts w:ascii="Calibri" w:eastAsia="宋体" w:hAnsi="Calibri" w:cs="宋体" w:hint="eastAsia"/>
          <w:color w:val="333333"/>
          <w:kern w:val="0"/>
          <w:sz w:val="24"/>
          <w:szCs w:val="24"/>
        </w:rPr>
        <w:t>201</w:t>
      </w:r>
      <w:r w:rsidR="00E904A5">
        <w:rPr>
          <w:rFonts w:ascii="Calibri" w:eastAsia="宋体" w:hAnsi="Calibri" w:cs="宋体"/>
          <w:color w:val="333333"/>
          <w:kern w:val="0"/>
          <w:sz w:val="24"/>
          <w:szCs w:val="24"/>
        </w:rPr>
        <w:t>9</w:t>
      </w:r>
      <w:r>
        <w:rPr>
          <w:rFonts w:ascii="Calibri" w:eastAsia="宋体" w:hAnsi="Calibri" w:cs="宋体" w:hint="eastAsia"/>
          <w:color w:val="333333"/>
          <w:kern w:val="0"/>
          <w:sz w:val="24"/>
          <w:szCs w:val="24"/>
        </w:rPr>
        <w:t>年</w:t>
      </w:r>
      <w:r w:rsidRPr="00E12F0A">
        <w:rPr>
          <w:rFonts w:ascii="Calibri" w:eastAsia="宋体" w:hAnsi="Calibri" w:cs="宋体" w:hint="eastAsia"/>
          <w:color w:val="333333"/>
          <w:kern w:val="0"/>
          <w:sz w:val="24"/>
          <w:szCs w:val="24"/>
        </w:rPr>
        <w:t>推荐免试攻读硕士学位研究生申请表</w:t>
      </w:r>
      <w:r>
        <w:rPr>
          <w:rFonts w:ascii="Calibri" w:eastAsia="宋体" w:hAnsi="Calibri" w:cs="宋体" w:hint="eastAsia"/>
          <w:color w:val="333333"/>
          <w:kern w:val="0"/>
          <w:sz w:val="24"/>
          <w:szCs w:val="24"/>
        </w:rPr>
        <w:t>》；</w:t>
      </w:r>
    </w:p>
    <w:p w:rsidR="00411817" w:rsidRPr="00411817" w:rsidRDefault="009658E2"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color w:val="333333"/>
          <w:kern w:val="0"/>
          <w:sz w:val="24"/>
          <w:szCs w:val="24"/>
        </w:rPr>
        <w:t>2</w:t>
      </w:r>
      <w:r w:rsidR="00411817" w:rsidRPr="00411817">
        <w:rPr>
          <w:rFonts w:ascii="Calibri" w:eastAsia="宋体" w:hAnsi="Calibri" w:cs="宋体" w:hint="eastAsia"/>
          <w:color w:val="333333"/>
          <w:kern w:val="0"/>
          <w:sz w:val="24"/>
          <w:szCs w:val="24"/>
        </w:rPr>
        <w:t>．加盖学校教务处公章的本科成绩单</w:t>
      </w:r>
      <w:r w:rsidR="00B21ECC">
        <w:rPr>
          <w:rFonts w:ascii="Calibri" w:eastAsia="宋体" w:hAnsi="Calibri" w:cs="宋体" w:hint="eastAsia"/>
          <w:color w:val="333333"/>
          <w:kern w:val="0"/>
          <w:sz w:val="24"/>
          <w:szCs w:val="24"/>
        </w:rPr>
        <w:t>扫描件；</w:t>
      </w:r>
    </w:p>
    <w:p w:rsidR="00411817" w:rsidRDefault="009658E2" w:rsidP="00411817">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3</w:t>
      </w:r>
      <w:r w:rsidR="00411817" w:rsidRPr="00411817">
        <w:rPr>
          <w:rFonts w:ascii="Calibri" w:eastAsia="宋体" w:hAnsi="Calibri" w:cs="宋体" w:hint="eastAsia"/>
          <w:color w:val="333333"/>
          <w:kern w:val="0"/>
          <w:sz w:val="24"/>
          <w:szCs w:val="24"/>
        </w:rPr>
        <w:t>．国家英语四级考试的成绩单</w:t>
      </w:r>
      <w:r w:rsidR="00B21ECC">
        <w:rPr>
          <w:rFonts w:ascii="Calibri" w:eastAsia="宋体" w:hAnsi="Calibri" w:cs="宋体" w:hint="eastAsia"/>
          <w:color w:val="333333"/>
          <w:kern w:val="0"/>
          <w:sz w:val="24"/>
          <w:szCs w:val="24"/>
        </w:rPr>
        <w:t>扫描件</w:t>
      </w:r>
      <w:r w:rsidR="00411817" w:rsidRPr="00411817">
        <w:rPr>
          <w:rFonts w:ascii="Calibri" w:eastAsia="宋体" w:hAnsi="Calibri" w:cs="宋体" w:hint="eastAsia"/>
          <w:color w:val="333333"/>
          <w:kern w:val="0"/>
          <w:sz w:val="24"/>
          <w:szCs w:val="24"/>
        </w:rPr>
        <w:t>。</w:t>
      </w:r>
    </w:p>
    <w:p w:rsidR="002100AD" w:rsidRPr="002100AD" w:rsidRDefault="002100AD" w:rsidP="00411817">
      <w:pPr>
        <w:widowControl/>
        <w:shd w:val="clear" w:color="auto" w:fill="FFFFFF"/>
        <w:spacing w:line="360" w:lineRule="auto"/>
        <w:jc w:val="left"/>
        <w:rPr>
          <w:rFonts w:ascii="Calibri" w:eastAsia="宋体" w:hAnsi="Calibri" w:cs="宋体"/>
          <w:color w:val="333333"/>
          <w:kern w:val="0"/>
          <w:sz w:val="24"/>
          <w:szCs w:val="24"/>
        </w:rPr>
      </w:pPr>
      <w:r w:rsidRPr="002100AD">
        <w:rPr>
          <w:rFonts w:ascii="Calibri" w:eastAsia="宋体" w:hAnsi="Calibri" w:cs="宋体" w:hint="eastAsia"/>
          <w:color w:val="333333"/>
          <w:kern w:val="0"/>
          <w:sz w:val="24"/>
          <w:szCs w:val="24"/>
        </w:rPr>
        <w:t>4</w:t>
      </w:r>
      <w:r w:rsidRPr="002100AD">
        <w:rPr>
          <w:rFonts w:ascii="Calibri" w:eastAsia="宋体" w:hAnsi="Calibri" w:cs="宋体" w:hint="eastAsia"/>
          <w:color w:val="333333"/>
          <w:kern w:val="0"/>
          <w:sz w:val="24"/>
          <w:szCs w:val="24"/>
        </w:rPr>
        <w:t>．一封由具有高级职称的教师出具的推荐信扫描件；</w:t>
      </w:r>
    </w:p>
    <w:p w:rsidR="00C7385D" w:rsidRDefault="002100AD" w:rsidP="00C7385D">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color w:val="333333"/>
          <w:kern w:val="0"/>
          <w:sz w:val="24"/>
          <w:szCs w:val="24"/>
        </w:rPr>
        <w:t>5</w:t>
      </w:r>
      <w:r w:rsidR="00411817" w:rsidRPr="00411817">
        <w:rPr>
          <w:rFonts w:ascii="Calibri" w:eastAsia="宋体" w:hAnsi="Calibri" w:cs="宋体" w:hint="eastAsia"/>
          <w:color w:val="333333"/>
          <w:kern w:val="0"/>
          <w:sz w:val="24"/>
          <w:szCs w:val="24"/>
        </w:rPr>
        <w:t>．各类获奖证书</w:t>
      </w:r>
      <w:r w:rsidR="00B21ECC">
        <w:rPr>
          <w:rFonts w:ascii="Calibri" w:eastAsia="宋体" w:hAnsi="Calibri" w:cs="宋体" w:hint="eastAsia"/>
          <w:color w:val="333333"/>
          <w:kern w:val="0"/>
          <w:sz w:val="24"/>
          <w:szCs w:val="24"/>
        </w:rPr>
        <w:t>扫描件</w:t>
      </w:r>
      <w:r w:rsidR="00411817" w:rsidRPr="00411817">
        <w:rPr>
          <w:rFonts w:ascii="Calibri" w:eastAsia="宋体" w:hAnsi="Calibri" w:cs="宋体" w:hint="eastAsia"/>
          <w:color w:val="333333"/>
          <w:kern w:val="0"/>
          <w:sz w:val="24"/>
          <w:szCs w:val="24"/>
        </w:rPr>
        <w:t>各</w:t>
      </w:r>
      <w:r w:rsidR="00411817" w:rsidRPr="00411817">
        <w:rPr>
          <w:rFonts w:ascii="Calibri" w:eastAsia="宋体" w:hAnsi="Calibri" w:cs="宋体"/>
          <w:color w:val="333333"/>
          <w:kern w:val="0"/>
          <w:sz w:val="24"/>
          <w:szCs w:val="24"/>
        </w:rPr>
        <w:t>1</w:t>
      </w:r>
      <w:r w:rsidR="00411817" w:rsidRPr="00411817">
        <w:rPr>
          <w:rFonts w:ascii="Calibri" w:eastAsia="宋体" w:hAnsi="Calibri" w:cs="宋体" w:hint="eastAsia"/>
          <w:color w:val="333333"/>
          <w:kern w:val="0"/>
          <w:sz w:val="24"/>
          <w:szCs w:val="24"/>
        </w:rPr>
        <w:t>份。</w:t>
      </w:r>
    </w:p>
    <w:p w:rsidR="00125B2A" w:rsidRDefault="002100AD" w:rsidP="00411817">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color w:val="333333"/>
          <w:kern w:val="0"/>
          <w:sz w:val="24"/>
          <w:szCs w:val="24"/>
        </w:rPr>
        <w:t>6</w:t>
      </w:r>
      <w:r w:rsidR="00B21ECC" w:rsidRPr="00411817">
        <w:rPr>
          <w:rFonts w:ascii="Calibri" w:eastAsia="宋体" w:hAnsi="Calibri" w:cs="宋体" w:hint="eastAsia"/>
          <w:color w:val="333333"/>
          <w:kern w:val="0"/>
          <w:sz w:val="24"/>
          <w:szCs w:val="24"/>
        </w:rPr>
        <w:t>．</w:t>
      </w:r>
      <w:r w:rsidR="00411817" w:rsidRPr="00411817">
        <w:rPr>
          <w:rFonts w:ascii="Calibri" w:eastAsia="宋体" w:hAnsi="Calibri" w:cs="宋体" w:hint="eastAsia"/>
          <w:color w:val="333333"/>
          <w:kern w:val="0"/>
          <w:sz w:val="24"/>
          <w:szCs w:val="24"/>
        </w:rPr>
        <w:t>申请人还可提交体现学术水平的代表性学术论文、出版物或具有学术水平工作成果的</w:t>
      </w:r>
      <w:r w:rsidR="00B21ECC">
        <w:rPr>
          <w:rFonts w:ascii="Calibri" w:eastAsia="宋体" w:hAnsi="Calibri" w:cs="宋体" w:hint="eastAsia"/>
          <w:color w:val="333333"/>
          <w:kern w:val="0"/>
          <w:sz w:val="24"/>
          <w:szCs w:val="24"/>
        </w:rPr>
        <w:t>扫描件</w:t>
      </w:r>
      <w:r w:rsidR="00411817" w:rsidRPr="00411817">
        <w:rPr>
          <w:rFonts w:ascii="Calibri" w:eastAsia="宋体" w:hAnsi="Calibri" w:cs="宋体" w:hint="eastAsia"/>
          <w:color w:val="333333"/>
          <w:kern w:val="0"/>
          <w:sz w:val="24"/>
          <w:szCs w:val="24"/>
        </w:rPr>
        <w:t>。</w:t>
      </w:r>
    </w:p>
    <w:p w:rsidR="00052C0A" w:rsidRDefault="00052C0A" w:rsidP="00411817">
      <w:pPr>
        <w:widowControl/>
        <w:shd w:val="clear" w:color="auto" w:fill="FFFFFF"/>
        <w:spacing w:line="360" w:lineRule="auto"/>
        <w:jc w:val="left"/>
        <w:rPr>
          <w:rFonts w:ascii="Calibri" w:eastAsia="宋体" w:hAnsi="Calibri" w:cs="宋体"/>
          <w:color w:val="333333"/>
          <w:kern w:val="0"/>
          <w:sz w:val="24"/>
          <w:szCs w:val="24"/>
        </w:rPr>
      </w:pPr>
    </w:p>
    <w:p w:rsidR="00ED5CCB" w:rsidRPr="00ED5CCB" w:rsidRDefault="00ED5CCB" w:rsidP="00C05BEC">
      <w:pPr>
        <w:widowControl/>
        <w:shd w:val="clear" w:color="auto" w:fill="FFFFFF"/>
        <w:spacing w:line="360" w:lineRule="auto"/>
        <w:ind w:firstLineChars="150" w:firstLine="361"/>
        <w:jc w:val="left"/>
        <w:rPr>
          <w:rFonts w:ascii="Calibri" w:eastAsia="宋体" w:hAnsi="Calibri" w:cs="宋体"/>
          <w:b/>
          <w:color w:val="333333"/>
          <w:kern w:val="0"/>
          <w:sz w:val="24"/>
          <w:szCs w:val="24"/>
        </w:rPr>
      </w:pPr>
      <w:r w:rsidRPr="00ED5CCB">
        <w:rPr>
          <w:rFonts w:ascii="Calibri" w:eastAsia="宋体" w:hAnsi="Calibri" w:cs="宋体" w:hint="eastAsia"/>
          <w:b/>
          <w:color w:val="333333"/>
          <w:kern w:val="0"/>
          <w:sz w:val="24"/>
          <w:szCs w:val="24"/>
        </w:rPr>
        <w:lastRenderedPageBreak/>
        <w:t>复试名单</w:t>
      </w:r>
      <w:r w:rsidRPr="00ED5CCB">
        <w:rPr>
          <w:rFonts w:ascii="Calibri" w:eastAsia="宋体" w:hAnsi="Calibri" w:cs="宋体"/>
          <w:b/>
          <w:color w:val="333333"/>
          <w:kern w:val="0"/>
          <w:sz w:val="24"/>
          <w:szCs w:val="24"/>
        </w:rPr>
        <w:t>确认</w:t>
      </w:r>
    </w:p>
    <w:p w:rsidR="00D670EF" w:rsidRDefault="00ED5CCB" w:rsidP="00E27DC3">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ED5CCB">
        <w:rPr>
          <w:rFonts w:ascii="Calibri" w:eastAsia="宋体" w:hAnsi="Calibri" w:cs="宋体" w:hint="eastAsia"/>
          <w:color w:val="333333"/>
          <w:kern w:val="0"/>
          <w:sz w:val="24"/>
          <w:szCs w:val="24"/>
        </w:rPr>
        <w:t>报名结束后，</w:t>
      </w:r>
      <w:r>
        <w:rPr>
          <w:rFonts w:ascii="Calibri" w:eastAsia="宋体" w:hAnsi="Calibri" w:cs="宋体" w:hint="eastAsia"/>
          <w:color w:val="333333"/>
          <w:kern w:val="0"/>
          <w:sz w:val="24"/>
          <w:szCs w:val="24"/>
        </w:rPr>
        <w:t>学院</w:t>
      </w:r>
      <w:r w:rsidRPr="00ED5CCB">
        <w:rPr>
          <w:rFonts w:ascii="Calibri" w:eastAsia="宋体" w:hAnsi="Calibri" w:cs="宋体" w:hint="eastAsia"/>
          <w:color w:val="333333"/>
          <w:kern w:val="0"/>
          <w:sz w:val="24"/>
          <w:szCs w:val="24"/>
        </w:rPr>
        <w:t>将根据网上报名信息确定进入复试考生名单，名单将于</w:t>
      </w:r>
      <w:r w:rsidRPr="00ED5CCB">
        <w:rPr>
          <w:rFonts w:ascii="Calibri" w:eastAsia="宋体" w:hAnsi="Calibri" w:cs="宋体" w:hint="eastAsia"/>
          <w:color w:val="333333"/>
          <w:kern w:val="0"/>
          <w:sz w:val="24"/>
          <w:szCs w:val="24"/>
        </w:rPr>
        <w:t>9</w:t>
      </w:r>
      <w:r w:rsidRPr="00ED5CCB">
        <w:rPr>
          <w:rFonts w:ascii="Calibri" w:eastAsia="宋体" w:hAnsi="Calibri" w:cs="宋体" w:hint="eastAsia"/>
          <w:color w:val="333333"/>
          <w:kern w:val="0"/>
          <w:sz w:val="24"/>
          <w:szCs w:val="24"/>
        </w:rPr>
        <w:t>月</w:t>
      </w:r>
      <w:r w:rsidR="00052C0A">
        <w:rPr>
          <w:rFonts w:ascii="Calibri" w:eastAsia="宋体" w:hAnsi="Calibri" w:cs="宋体"/>
          <w:color w:val="333333"/>
          <w:kern w:val="0"/>
          <w:sz w:val="24"/>
          <w:szCs w:val="24"/>
        </w:rPr>
        <w:t>18</w:t>
      </w:r>
      <w:r w:rsidRPr="00ED5CCB">
        <w:rPr>
          <w:rFonts w:ascii="Calibri" w:eastAsia="宋体" w:hAnsi="Calibri" w:cs="宋体" w:hint="eastAsia"/>
          <w:color w:val="333333"/>
          <w:kern w:val="0"/>
          <w:sz w:val="24"/>
          <w:szCs w:val="24"/>
        </w:rPr>
        <w:t>日</w:t>
      </w:r>
      <w:r w:rsidR="00E904A5">
        <w:rPr>
          <w:rFonts w:ascii="Calibri" w:eastAsia="宋体" w:hAnsi="Calibri" w:cs="宋体" w:hint="eastAsia"/>
          <w:color w:val="333333"/>
          <w:kern w:val="0"/>
          <w:sz w:val="24"/>
          <w:szCs w:val="24"/>
        </w:rPr>
        <w:t>在</w:t>
      </w:r>
      <w:r w:rsidR="00E904A5">
        <w:rPr>
          <w:rFonts w:ascii="Calibri" w:eastAsia="宋体" w:hAnsi="Calibri" w:cs="宋体"/>
          <w:color w:val="333333"/>
          <w:kern w:val="0"/>
          <w:sz w:val="24"/>
          <w:szCs w:val="24"/>
        </w:rPr>
        <w:t>学院网站上</w:t>
      </w:r>
      <w:r>
        <w:rPr>
          <w:rFonts w:ascii="Calibri" w:eastAsia="宋体" w:hAnsi="Calibri" w:cs="宋体" w:hint="eastAsia"/>
          <w:color w:val="333333"/>
          <w:kern w:val="0"/>
          <w:sz w:val="24"/>
          <w:szCs w:val="24"/>
        </w:rPr>
        <w:t>公布，</w:t>
      </w:r>
      <w:r>
        <w:rPr>
          <w:rFonts w:ascii="Calibri" w:eastAsia="宋体" w:hAnsi="Calibri" w:cs="宋体"/>
          <w:color w:val="333333"/>
          <w:kern w:val="0"/>
          <w:sz w:val="24"/>
          <w:szCs w:val="24"/>
        </w:rPr>
        <w:t>并进行电话通知</w:t>
      </w:r>
      <w:r w:rsidR="00F842F5">
        <w:rPr>
          <w:rFonts w:ascii="Calibri" w:eastAsia="宋体" w:hAnsi="Calibri" w:cs="宋体" w:hint="eastAsia"/>
          <w:color w:val="333333"/>
          <w:kern w:val="0"/>
          <w:sz w:val="24"/>
          <w:szCs w:val="24"/>
        </w:rPr>
        <w:t>复试</w:t>
      </w:r>
      <w:r w:rsidR="00F842F5">
        <w:rPr>
          <w:rFonts w:ascii="Calibri" w:eastAsia="宋体" w:hAnsi="Calibri" w:cs="宋体"/>
          <w:color w:val="333333"/>
          <w:kern w:val="0"/>
          <w:sz w:val="24"/>
          <w:szCs w:val="24"/>
        </w:rPr>
        <w:t>事宜</w:t>
      </w:r>
      <w:r>
        <w:rPr>
          <w:rFonts w:ascii="Calibri" w:eastAsia="宋体" w:hAnsi="Calibri" w:cs="宋体"/>
          <w:color w:val="333333"/>
          <w:kern w:val="0"/>
          <w:sz w:val="24"/>
          <w:szCs w:val="24"/>
        </w:rPr>
        <w:t>。</w:t>
      </w:r>
    </w:p>
    <w:p w:rsidR="00D670EF" w:rsidRDefault="00D670EF" w:rsidP="000B6FE2">
      <w:pPr>
        <w:widowControl/>
        <w:shd w:val="clear" w:color="auto" w:fill="FFFFFF"/>
        <w:spacing w:line="360" w:lineRule="auto"/>
        <w:jc w:val="left"/>
        <w:rPr>
          <w:rFonts w:ascii="Calibri" w:eastAsia="宋体" w:hAnsi="Calibri" w:cs="宋体"/>
          <w:color w:val="333333"/>
          <w:kern w:val="0"/>
          <w:sz w:val="24"/>
          <w:szCs w:val="24"/>
        </w:rPr>
      </w:pPr>
    </w:p>
    <w:p w:rsidR="000B6FE2" w:rsidRDefault="000B6FE2" w:rsidP="000B6FE2">
      <w:pPr>
        <w:widowControl/>
        <w:shd w:val="clear" w:color="auto" w:fill="FFFFFF"/>
        <w:spacing w:line="360" w:lineRule="auto"/>
        <w:jc w:val="left"/>
        <w:rPr>
          <w:rFonts w:ascii="Calibri" w:eastAsia="宋体" w:hAnsi="Calibri" w:cs="宋体"/>
          <w:color w:val="333333"/>
          <w:kern w:val="0"/>
          <w:sz w:val="24"/>
          <w:szCs w:val="24"/>
        </w:rPr>
      </w:pPr>
      <w:r w:rsidRPr="00ED5CCB">
        <w:rPr>
          <w:rFonts w:ascii="Calibri" w:eastAsia="宋体" w:hAnsi="Calibri" w:cs="宋体" w:hint="eastAsia"/>
          <w:b/>
          <w:color w:val="333333"/>
          <w:kern w:val="0"/>
          <w:sz w:val="24"/>
          <w:szCs w:val="24"/>
        </w:rPr>
        <w:t>（二）</w:t>
      </w:r>
      <w:r>
        <w:rPr>
          <w:rFonts w:ascii="Calibri" w:eastAsia="宋体" w:hAnsi="Calibri" w:cs="宋体" w:hint="eastAsia"/>
          <w:b/>
          <w:color w:val="333333"/>
          <w:kern w:val="0"/>
          <w:sz w:val="24"/>
          <w:szCs w:val="24"/>
        </w:rPr>
        <w:t>第二批</w:t>
      </w:r>
      <w:r>
        <w:rPr>
          <w:rFonts w:ascii="Calibri" w:eastAsia="宋体" w:hAnsi="Calibri" w:cs="宋体"/>
          <w:b/>
          <w:color w:val="333333"/>
          <w:kern w:val="0"/>
          <w:sz w:val="24"/>
          <w:szCs w:val="24"/>
        </w:rPr>
        <w:t>报名</w:t>
      </w:r>
    </w:p>
    <w:p w:rsidR="000B6FE2" w:rsidRPr="005A53A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B61EE3">
        <w:rPr>
          <w:rFonts w:ascii="Calibri" w:eastAsia="宋体" w:hAnsi="Calibri" w:cs="宋体"/>
          <w:color w:val="363636"/>
          <w:kern w:val="0"/>
          <w:sz w:val="24"/>
          <w:szCs w:val="24"/>
        </w:rPr>
        <w:t>1</w:t>
      </w:r>
      <w:r w:rsidRPr="00B61EE3">
        <w:rPr>
          <w:rFonts w:ascii="宋体" w:eastAsia="宋体" w:hAnsi="宋体" w:cs="宋体" w:hint="eastAsia"/>
          <w:color w:val="363636"/>
          <w:kern w:val="0"/>
          <w:sz w:val="24"/>
          <w:szCs w:val="24"/>
        </w:rPr>
        <w:t>．申请推荐免试攻读北京理工大学</w:t>
      </w:r>
      <w:r w:rsidRPr="00B61EE3">
        <w:rPr>
          <w:rFonts w:ascii="Calibri" w:eastAsia="宋体" w:hAnsi="Calibri" w:cs="宋体"/>
          <w:color w:val="363636"/>
          <w:kern w:val="0"/>
          <w:sz w:val="24"/>
          <w:szCs w:val="24"/>
        </w:rPr>
        <w:t>201</w:t>
      </w:r>
      <w:r w:rsidR="00DB6EE5">
        <w:rPr>
          <w:rFonts w:ascii="Calibri" w:eastAsia="宋体" w:hAnsi="Calibri" w:cs="宋体"/>
          <w:color w:val="363636"/>
          <w:kern w:val="0"/>
          <w:sz w:val="24"/>
          <w:szCs w:val="24"/>
        </w:rPr>
        <w:t>9</w:t>
      </w:r>
      <w:r w:rsidRPr="00B61EE3">
        <w:rPr>
          <w:rFonts w:ascii="宋体" w:eastAsia="宋体" w:hAnsi="宋体" w:cs="宋体" w:hint="eastAsia"/>
          <w:color w:val="363636"/>
          <w:kern w:val="0"/>
          <w:sz w:val="24"/>
          <w:szCs w:val="24"/>
        </w:rPr>
        <w:t>年硕士学位研究生的同学，应按照教育部规定登录“全国推荐优秀应届本科毕业生免试攻读研究生信息公开暨管理服务系统”（以下简称</w:t>
      </w:r>
      <w:r w:rsidRPr="005A53A1">
        <w:rPr>
          <w:rFonts w:ascii="Calibri" w:eastAsia="宋体" w:hAnsi="Calibri" w:cs="宋体" w:hint="eastAsia"/>
          <w:color w:val="333333"/>
          <w:kern w:val="0"/>
          <w:sz w:val="24"/>
          <w:szCs w:val="24"/>
        </w:rPr>
        <w:t>“推免服务系统”，</w:t>
      </w:r>
      <w:hyperlink r:id="rId8" w:history="1">
        <w:r w:rsidRPr="005A53A1">
          <w:rPr>
            <w:rFonts w:ascii="Calibri" w:eastAsia="宋体" w:hAnsi="Calibri" w:cs="宋体"/>
            <w:color w:val="333333"/>
            <w:kern w:val="0"/>
            <w:sz w:val="24"/>
            <w:szCs w:val="24"/>
          </w:rPr>
          <w:t>http://yz.chsi.com.cn/tm</w:t>
        </w:r>
      </w:hyperlink>
      <w:r w:rsidRPr="005A53A1">
        <w:rPr>
          <w:rFonts w:ascii="Calibri" w:eastAsia="宋体" w:hAnsi="Calibri" w:cs="宋体" w:hint="eastAsia"/>
          <w:color w:val="333333"/>
          <w:kern w:val="0"/>
          <w:sz w:val="24"/>
          <w:szCs w:val="24"/>
        </w:rPr>
        <w:t>）进行网上报名，系统开放时间为</w:t>
      </w:r>
      <w:r w:rsidRPr="008C2578">
        <w:rPr>
          <w:rFonts w:ascii="Calibri" w:eastAsia="宋体" w:hAnsi="Calibri" w:cs="宋体"/>
          <w:color w:val="333333"/>
          <w:kern w:val="0"/>
          <w:sz w:val="24"/>
          <w:szCs w:val="24"/>
        </w:rPr>
        <w:t>9</w:t>
      </w:r>
      <w:r w:rsidRPr="008C2578">
        <w:rPr>
          <w:rFonts w:ascii="Calibri" w:eastAsia="宋体" w:hAnsi="Calibri" w:cs="宋体" w:hint="eastAsia"/>
          <w:color w:val="333333"/>
          <w:kern w:val="0"/>
          <w:sz w:val="24"/>
          <w:szCs w:val="24"/>
        </w:rPr>
        <w:t>月</w:t>
      </w:r>
      <w:r w:rsidRPr="008C2578">
        <w:rPr>
          <w:rFonts w:ascii="Calibri" w:eastAsia="宋体" w:hAnsi="Calibri" w:cs="宋体"/>
          <w:color w:val="333333"/>
          <w:kern w:val="0"/>
          <w:sz w:val="24"/>
          <w:szCs w:val="24"/>
        </w:rPr>
        <w:t>28</w:t>
      </w:r>
      <w:r w:rsidRPr="008C2578">
        <w:rPr>
          <w:rFonts w:ascii="Calibri" w:eastAsia="宋体" w:hAnsi="Calibri" w:cs="宋体" w:hint="eastAsia"/>
          <w:color w:val="333333"/>
          <w:kern w:val="0"/>
          <w:sz w:val="24"/>
          <w:szCs w:val="24"/>
        </w:rPr>
        <w:t>日</w:t>
      </w:r>
      <w:r w:rsidRPr="008C2578">
        <w:rPr>
          <w:rFonts w:ascii="Calibri" w:eastAsia="宋体" w:hAnsi="Calibri" w:cs="宋体"/>
          <w:color w:val="333333"/>
          <w:kern w:val="0"/>
          <w:sz w:val="24"/>
          <w:szCs w:val="24"/>
        </w:rPr>
        <w:t>—10</w:t>
      </w:r>
      <w:r w:rsidRPr="008C2578">
        <w:rPr>
          <w:rFonts w:ascii="Calibri" w:eastAsia="宋体" w:hAnsi="Calibri" w:cs="宋体" w:hint="eastAsia"/>
          <w:color w:val="333333"/>
          <w:kern w:val="0"/>
          <w:sz w:val="24"/>
          <w:szCs w:val="24"/>
        </w:rPr>
        <w:t>月</w:t>
      </w:r>
      <w:r w:rsidRPr="008C2578">
        <w:rPr>
          <w:rFonts w:ascii="Calibri" w:eastAsia="宋体" w:hAnsi="Calibri" w:cs="宋体" w:hint="eastAsia"/>
          <w:color w:val="333333"/>
          <w:kern w:val="0"/>
          <w:sz w:val="24"/>
          <w:szCs w:val="24"/>
        </w:rPr>
        <w:t>25</w:t>
      </w:r>
      <w:r w:rsidRPr="005A53A1">
        <w:rPr>
          <w:rFonts w:ascii="Calibri" w:eastAsia="宋体" w:hAnsi="Calibri" w:cs="宋体" w:hint="eastAsia"/>
          <w:color w:val="333333"/>
          <w:kern w:val="0"/>
          <w:sz w:val="24"/>
          <w:szCs w:val="24"/>
        </w:rPr>
        <w:t>日。</w:t>
      </w:r>
    </w:p>
    <w:p w:rsidR="000B6FE2" w:rsidRPr="005A53A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5A53A1">
        <w:rPr>
          <w:rFonts w:ascii="Calibri" w:eastAsia="宋体" w:hAnsi="Calibri" w:cs="宋体"/>
          <w:color w:val="333333"/>
          <w:kern w:val="0"/>
          <w:sz w:val="24"/>
          <w:szCs w:val="24"/>
        </w:rPr>
        <w:t>2</w:t>
      </w:r>
      <w:r w:rsidRPr="005A53A1">
        <w:rPr>
          <w:rFonts w:ascii="Calibri" w:eastAsia="宋体" w:hAnsi="Calibri" w:cs="宋体" w:hint="eastAsia"/>
          <w:color w:val="333333"/>
          <w:kern w:val="0"/>
          <w:sz w:val="24"/>
          <w:szCs w:val="24"/>
        </w:rPr>
        <w:t>．</w:t>
      </w:r>
      <w:r w:rsidR="00DB6EE5">
        <w:rPr>
          <w:rFonts w:ascii="宋体" w:eastAsia="宋体" w:hAnsi="宋体" w:cs="宋体" w:hint="eastAsia"/>
          <w:color w:val="363636"/>
          <w:kern w:val="0"/>
          <w:sz w:val="24"/>
          <w:szCs w:val="24"/>
        </w:rPr>
        <w:t>如第一批</w:t>
      </w:r>
      <w:r w:rsidR="00DB6EE5">
        <w:rPr>
          <w:rFonts w:ascii="宋体" w:eastAsia="宋体" w:hAnsi="宋体" w:cs="宋体"/>
          <w:color w:val="363636"/>
          <w:kern w:val="0"/>
          <w:sz w:val="24"/>
          <w:szCs w:val="24"/>
        </w:rPr>
        <w:t>报名录取后仍有名额，</w:t>
      </w:r>
      <w:r w:rsidR="008E0E21" w:rsidRPr="005A53A1">
        <w:rPr>
          <w:rFonts w:ascii="Calibri" w:eastAsia="宋体" w:hAnsi="Calibri" w:cs="宋体" w:hint="eastAsia"/>
          <w:color w:val="333333"/>
          <w:kern w:val="0"/>
          <w:sz w:val="24"/>
          <w:szCs w:val="24"/>
        </w:rPr>
        <w:t>我院</w:t>
      </w:r>
      <w:r w:rsidRPr="005A53A1">
        <w:rPr>
          <w:rFonts w:ascii="Calibri" w:eastAsia="宋体" w:hAnsi="Calibri" w:cs="宋体" w:hint="eastAsia"/>
          <w:color w:val="333333"/>
          <w:kern w:val="0"/>
          <w:sz w:val="24"/>
          <w:szCs w:val="24"/>
        </w:rPr>
        <w:t>对</w:t>
      </w:r>
      <w:r w:rsidR="00DB6EE5">
        <w:rPr>
          <w:rFonts w:ascii="Calibri" w:eastAsia="宋体" w:hAnsi="Calibri" w:cs="宋体" w:hint="eastAsia"/>
          <w:color w:val="333333"/>
          <w:kern w:val="0"/>
          <w:sz w:val="24"/>
          <w:szCs w:val="24"/>
        </w:rPr>
        <w:t>第二批</w:t>
      </w:r>
      <w:r w:rsidRPr="005A53A1">
        <w:rPr>
          <w:rFonts w:ascii="Calibri" w:eastAsia="宋体" w:hAnsi="Calibri" w:cs="宋体" w:hint="eastAsia"/>
          <w:color w:val="333333"/>
          <w:kern w:val="0"/>
          <w:sz w:val="24"/>
          <w:szCs w:val="24"/>
        </w:rPr>
        <w:t>网报成功的申请人进行网上初审，并通过“推免服务系统”向符合报名条件者发布准予复试的通知，并负责通知复试的具体要求、时间及地点等。为方便考生，我校将在</w:t>
      </w:r>
      <w:r w:rsidRPr="005A53A1">
        <w:rPr>
          <w:rFonts w:ascii="Calibri" w:eastAsia="宋体" w:hAnsi="Calibri" w:cs="宋体"/>
          <w:color w:val="333333"/>
          <w:kern w:val="0"/>
          <w:sz w:val="24"/>
          <w:szCs w:val="24"/>
        </w:rPr>
        <w:t>9</w:t>
      </w:r>
      <w:r w:rsidRPr="005A53A1">
        <w:rPr>
          <w:rFonts w:ascii="Calibri" w:eastAsia="宋体" w:hAnsi="Calibri" w:cs="宋体" w:hint="eastAsia"/>
          <w:color w:val="333333"/>
          <w:kern w:val="0"/>
          <w:sz w:val="24"/>
          <w:szCs w:val="24"/>
        </w:rPr>
        <w:t>月</w:t>
      </w:r>
      <w:r w:rsidRPr="005A53A1">
        <w:rPr>
          <w:rFonts w:ascii="Calibri" w:eastAsia="宋体" w:hAnsi="Calibri" w:cs="宋体"/>
          <w:color w:val="333333"/>
          <w:kern w:val="0"/>
          <w:sz w:val="24"/>
          <w:szCs w:val="24"/>
        </w:rPr>
        <w:t>28</w:t>
      </w:r>
      <w:r w:rsidRPr="005A53A1">
        <w:rPr>
          <w:rFonts w:ascii="Calibri" w:eastAsia="宋体" w:hAnsi="Calibri" w:cs="宋体" w:hint="eastAsia"/>
          <w:color w:val="333333"/>
          <w:kern w:val="0"/>
          <w:sz w:val="24"/>
          <w:szCs w:val="24"/>
        </w:rPr>
        <w:t>日以后安排多次复试，详细安排请关注报考学院的网上通知。</w:t>
      </w:r>
    </w:p>
    <w:p w:rsidR="000B6FE2" w:rsidRPr="005A53A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5A53A1">
        <w:rPr>
          <w:rFonts w:ascii="Calibri" w:eastAsia="宋体" w:hAnsi="Calibri" w:cs="宋体"/>
          <w:color w:val="333333"/>
          <w:kern w:val="0"/>
          <w:sz w:val="24"/>
          <w:szCs w:val="24"/>
        </w:rPr>
        <w:t xml:space="preserve">3. </w:t>
      </w:r>
      <w:r w:rsidRPr="005A53A1">
        <w:rPr>
          <w:rFonts w:ascii="Calibri" w:eastAsia="宋体" w:hAnsi="Calibri" w:cs="宋体" w:hint="eastAsia"/>
          <w:color w:val="333333"/>
          <w:kern w:val="0"/>
          <w:sz w:val="24"/>
          <w:szCs w:val="24"/>
        </w:rPr>
        <w:t>复试通过后，研招办将在“推免服务系统”中向复试合格者发放待录取通知，考生须网上确认“同意待录取”才能完成录取过程，待录取通知在发出</w:t>
      </w:r>
      <w:r w:rsidR="00704FEE">
        <w:rPr>
          <w:rFonts w:ascii="Calibri" w:eastAsia="宋体" w:hAnsi="Calibri" w:cs="宋体"/>
          <w:color w:val="333333"/>
          <w:kern w:val="0"/>
          <w:sz w:val="24"/>
          <w:szCs w:val="24"/>
        </w:rPr>
        <w:t>24</w:t>
      </w:r>
      <w:r w:rsidRPr="00A55D06">
        <w:rPr>
          <w:rFonts w:ascii="Calibri" w:eastAsia="宋体" w:hAnsi="Calibri" w:cs="宋体" w:hint="eastAsia"/>
          <w:color w:val="333333"/>
          <w:kern w:val="0"/>
          <w:sz w:val="24"/>
          <w:szCs w:val="24"/>
        </w:rPr>
        <w:t>小时</w:t>
      </w:r>
      <w:r w:rsidRPr="005A53A1">
        <w:rPr>
          <w:rFonts w:ascii="Calibri" w:eastAsia="宋体" w:hAnsi="Calibri" w:cs="宋体" w:hint="eastAsia"/>
          <w:color w:val="333333"/>
          <w:kern w:val="0"/>
          <w:sz w:val="24"/>
          <w:szCs w:val="24"/>
        </w:rPr>
        <w:t>以后失效，请考生随时关注网上信息情况。</w:t>
      </w:r>
    </w:p>
    <w:p w:rsidR="000B6FE2" w:rsidRPr="005A53A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5A53A1">
        <w:rPr>
          <w:rFonts w:ascii="Calibri" w:eastAsia="宋体" w:hAnsi="Calibri" w:cs="宋体"/>
          <w:color w:val="333333"/>
          <w:kern w:val="0"/>
          <w:sz w:val="24"/>
          <w:szCs w:val="24"/>
        </w:rPr>
        <w:t>4</w:t>
      </w:r>
      <w:r w:rsidRPr="005A53A1">
        <w:rPr>
          <w:rFonts w:ascii="Calibri" w:eastAsia="宋体" w:hAnsi="Calibri" w:cs="宋体" w:hint="eastAsia"/>
          <w:color w:val="333333"/>
          <w:kern w:val="0"/>
          <w:sz w:val="24"/>
          <w:szCs w:val="24"/>
        </w:rPr>
        <w:t>．相关报考事项考生可在即日起向报考学院咨询。</w:t>
      </w:r>
    </w:p>
    <w:p w:rsidR="008E0E21" w:rsidRDefault="000B6FE2"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5A53A1">
        <w:rPr>
          <w:rFonts w:ascii="Calibri" w:eastAsia="宋体" w:hAnsi="Calibri" w:cs="宋体"/>
          <w:color w:val="333333"/>
          <w:kern w:val="0"/>
          <w:sz w:val="24"/>
          <w:szCs w:val="24"/>
        </w:rPr>
        <w:t>5</w:t>
      </w:r>
      <w:r w:rsidRPr="005A53A1">
        <w:rPr>
          <w:rFonts w:ascii="Calibri" w:eastAsia="宋体" w:hAnsi="Calibri" w:cs="宋体" w:hint="eastAsia"/>
          <w:color w:val="333333"/>
          <w:kern w:val="0"/>
          <w:sz w:val="24"/>
          <w:szCs w:val="24"/>
        </w:rPr>
        <w:t>．我校将于</w:t>
      </w:r>
      <w:r w:rsidRPr="005A53A1">
        <w:rPr>
          <w:rFonts w:ascii="Calibri" w:eastAsia="宋体" w:hAnsi="Calibri" w:cs="宋体"/>
          <w:color w:val="333333"/>
          <w:kern w:val="0"/>
          <w:sz w:val="24"/>
          <w:szCs w:val="24"/>
        </w:rPr>
        <w:t>201</w:t>
      </w:r>
      <w:r w:rsidR="000F2053">
        <w:rPr>
          <w:rFonts w:ascii="Calibri" w:eastAsia="宋体" w:hAnsi="Calibri" w:cs="宋体" w:hint="eastAsia"/>
          <w:color w:val="333333"/>
          <w:kern w:val="0"/>
          <w:sz w:val="24"/>
          <w:szCs w:val="24"/>
        </w:rPr>
        <w:t>9</w:t>
      </w:r>
      <w:r w:rsidRPr="005A53A1">
        <w:rPr>
          <w:rFonts w:ascii="Calibri" w:eastAsia="宋体" w:hAnsi="Calibri" w:cs="宋体" w:hint="eastAsia"/>
          <w:color w:val="333333"/>
          <w:kern w:val="0"/>
          <w:sz w:val="24"/>
          <w:szCs w:val="24"/>
        </w:rPr>
        <w:t>年</w:t>
      </w:r>
      <w:r w:rsidRPr="005A53A1">
        <w:rPr>
          <w:rFonts w:ascii="Calibri" w:eastAsia="宋体" w:hAnsi="Calibri" w:cs="宋体"/>
          <w:color w:val="333333"/>
          <w:kern w:val="0"/>
          <w:sz w:val="24"/>
          <w:szCs w:val="24"/>
        </w:rPr>
        <w:t>4</w:t>
      </w:r>
      <w:r w:rsidRPr="005A53A1">
        <w:rPr>
          <w:rFonts w:ascii="Calibri" w:eastAsia="宋体" w:hAnsi="Calibri" w:cs="宋体" w:hint="eastAsia"/>
          <w:color w:val="333333"/>
          <w:kern w:val="0"/>
          <w:sz w:val="24"/>
          <w:szCs w:val="24"/>
        </w:rPr>
        <w:t>月对取得我校推荐免试攻读硕士学位研究生的考生进行思想政治品德考核，录取类别为定向就业的考生须签订相应的协议。思想政治品德考核通过，体检合格者，学校将于</w:t>
      </w:r>
      <w:r w:rsidRPr="005A53A1">
        <w:rPr>
          <w:rFonts w:ascii="Calibri" w:eastAsia="宋体" w:hAnsi="Calibri" w:cs="宋体"/>
          <w:color w:val="333333"/>
          <w:kern w:val="0"/>
          <w:sz w:val="24"/>
          <w:szCs w:val="24"/>
        </w:rPr>
        <w:t>6</w:t>
      </w:r>
      <w:r w:rsidRPr="005A53A1">
        <w:rPr>
          <w:rFonts w:ascii="Calibri" w:eastAsia="宋体" w:hAnsi="Calibri" w:cs="宋体" w:hint="eastAsia"/>
          <w:color w:val="333333"/>
          <w:kern w:val="0"/>
          <w:sz w:val="24"/>
          <w:szCs w:val="24"/>
        </w:rPr>
        <w:t>月中旬发放录取通知书。</w:t>
      </w:r>
    </w:p>
    <w:p w:rsidR="00E27DC3" w:rsidRDefault="00E27DC3" w:rsidP="005A53A1">
      <w:pPr>
        <w:widowControl/>
        <w:shd w:val="clear" w:color="auto" w:fill="FFFFFF"/>
        <w:spacing w:line="360" w:lineRule="auto"/>
        <w:ind w:firstLineChars="150" w:firstLine="360"/>
        <w:jc w:val="left"/>
        <w:rPr>
          <w:rFonts w:ascii="Calibri" w:eastAsia="宋体" w:hAnsi="Calibri" w:cs="宋体"/>
          <w:color w:val="333333"/>
          <w:kern w:val="0"/>
          <w:sz w:val="24"/>
          <w:szCs w:val="24"/>
        </w:rPr>
      </w:pPr>
    </w:p>
    <w:p w:rsidR="00411817" w:rsidRPr="00411817" w:rsidRDefault="001368DE"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五</w:t>
      </w:r>
      <w:r w:rsidR="00411817" w:rsidRPr="00411817">
        <w:rPr>
          <w:rFonts w:ascii="Calibri" w:eastAsia="宋体" w:hAnsi="Calibri" w:cs="宋体" w:hint="eastAsia"/>
          <w:b/>
          <w:color w:val="333333"/>
          <w:kern w:val="0"/>
          <w:sz w:val="24"/>
          <w:szCs w:val="24"/>
        </w:rPr>
        <w:t>、</w:t>
      </w:r>
      <w:r w:rsidR="00ED5CCB">
        <w:rPr>
          <w:rFonts w:ascii="Calibri" w:eastAsia="宋体" w:hAnsi="Calibri" w:cs="宋体" w:hint="eastAsia"/>
          <w:b/>
          <w:color w:val="333333"/>
          <w:kern w:val="0"/>
          <w:sz w:val="24"/>
          <w:szCs w:val="24"/>
        </w:rPr>
        <w:t>复试安排</w:t>
      </w:r>
    </w:p>
    <w:p w:rsidR="008E0E21" w:rsidRDefault="008E0E21" w:rsidP="00ED5CCB">
      <w:pPr>
        <w:widowControl/>
        <w:shd w:val="clear" w:color="auto" w:fill="FFFFFF"/>
        <w:spacing w:line="360" w:lineRule="auto"/>
        <w:ind w:firstLineChars="150" w:firstLine="36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（一）、</w:t>
      </w:r>
      <w:r>
        <w:rPr>
          <w:rFonts w:ascii="Calibri" w:eastAsia="宋体" w:hAnsi="Calibri" w:cs="宋体"/>
          <w:color w:val="333333"/>
          <w:kern w:val="0"/>
          <w:sz w:val="24"/>
          <w:szCs w:val="24"/>
        </w:rPr>
        <w:t>第一批</w:t>
      </w:r>
      <w:r>
        <w:rPr>
          <w:rFonts w:ascii="Calibri" w:eastAsia="宋体" w:hAnsi="Calibri" w:cs="宋体" w:hint="eastAsia"/>
          <w:color w:val="333333"/>
          <w:kern w:val="0"/>
          <w:sz w:val="24"/>
          <w:szCs w:val="24"/>
        </w:rPr>
        <w:t>复试安排</w:t>
      </w:r>
    </w:p>
    <w:p w:rsidR="0018668F" w:rsidRDefault="00ED5CCB" w:rsidP="00ED5CCB">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ED5CCB">
        <w:rPr>
          <w:rFonts w:ascii="Calibri" w:eastAsia="宋体" w:hAnsi="Calibri" w:cs="宋体" w:hint="eastAsia"/>
          <w:color w:val="333333"/>
          <w:kern w:val="0"/>
          <w:sz w:val="24"/>
          <w:szCs w:val="24"/>
        </w:rPr>
        <w:t>进入</w:t>
      </w:r>
      <w:r w:rsidR="008E0E21">
        <w:rPr>
          <w:rFonts w:ascii="Calibri" w:eastAsia="宋体" w:hAnsi="Calibri" w:cs="宋体" w:hint="eastAsia"/>
          <w:color w:val="333333"/>
          <w:kern w:val="0"/>
          <w:sz w:val="24"/>
          <w:szCs w:val="24"/>
        </w:rPr>
        <w:t>第一批</w:t>
      </w:r>
      <w:r w:rsidRPr="00ED5CCB">
        <w:rPr>
          <w:rFonts w:ascii="Calibri" w:eastAsia="宋体" w:hAnsi="Calibri" w:cs="宋体" w:hint="eastAsia"/>
          <w:color w:val="333333"/>
          <w:kern w:val="0"/>
          <w:sz w:val="24"/>
          <w:szCs w:val="24"/>
        </w:rPr>
        <w:t>复试名单的考生，</w:t>
      </w:r>
      <w:r w:rsidR="00F842F5">
        <w:rPr>
          <w:rFonts w:ascii="Calibri" w:eastAsia="宋体" w:hAnsi="Calibri" w:cs="宋体" w:hint="eastAsia"/>
          <w:color w:val="333333"/>
          <w:kern w:val="0"/>
          <w:sz w:val="24"/>
          <w:szCs w:val="24"/>
        </w:rPr>
        <w:t>按照规定</w:t>
      </w:r>
      <w:r w:rsidR="00F842F5">
        <w:rPr>
          <w:rFonts w:ascii="Calibri" w:eastAsia="宋体" w:hAnsi="Calibri" w:cs="宋体"/>
          <w:color w:val="333333"/>
          <w:kern w:val="0"/>
          <w:sz w:val="24"/>
          <w:szCs w:val="24"/>
        </w:rPr>
        <w:t>的复试时间来学院参加复试</w:t>
      </w:r>
      <w:r w:rsidRPr="00ED5CCB">
        <w:rPr>
          <w:rFonts w:ascii="Calibri" w:eastAsia="宋体" w:hAnsi="Calibri" w:cs="宋体" w:hint="eastAsia"/>
          <w:color w:val="333333"/>
          <w:kern w:val="0"/>
          <w:sz w:val="24"/>
          <w:szCs w:val="24"/>
        </w:rPr>
        <w:t>。</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801314">
        <w:rPr>
          <w:rFonts w:ascii="Calibri" w:eastAsia="宋体" w:hAnsi="Calibri" w:cs="宋体" w:hint="eastAsia"/>
          <w:color w:val="333333"/>
          <w:kern w:val="0"/>
          <w:sz w:val="24"/>
          <w:szCs w:val="24"/>
          <w:highlight w:val="yellow"/>
        </w:rPr>
        <w:t>1.</w:t>
      </w:r>
      <w:r w:rsidRPr="00801314">
        <w:rPr>
          <w:rFonts w:ascii="Calibri" w:eastAsia="宋体" w:hAnsi="Calibri" w:cs="宋体" w:hint="eastAsia"/>
          <w:color w:val="333333"/>
          <w:kern w:val="0"/>
          <w:sz w:val="24"/>
          <w:szCs w:val="24"/>
          <w:highlight w:val="yellow"/>
        </w:rPr>
        <w:t>复试时间：</w:t>
      </w:r>
      <w:r w:rsidR="00D31AF5" w:rsidRPr="00801314">
        <w:rPr>
          <w:rFonts w:ascii="Calibri" w:eastAsia="宋体" w:hAnsi="Calibri" w:cs="宋体"/>
          <w:color w:val="333333"/>
          <w:kern w:val="0"/>
          <w:sz w:val="24"/>
          <w:szCs w:val="24"/>
          <w:highlight w:val="yellow"/>
        </w:rPr>
        <w:t>9</w:t>
      </w:r>
      <w:r w:rsidR="00D31AF5" w:rsidRPr="00801314">
        <w:rPr>
          <w:rFonts w:ascii="Calibri" w:eastAsia="宋体" w:hAnsi="Calibri" w:cs="宋体" w:hint="eastAsia"/>
          <w:color w:val="333333"/>
          <w:kern w:val="0"/>
          <w:sz w:val="24"/>
          <w:szCs w:val="24"/>
          <w:highlight w:val="yellow"/>
        </w:rPr>
        <w:t>月</w:t>
      </w:r>
      <w:r w:rsidR="00052C0A" w:rsidRPr="00801314">
        <w:rPr>
          <w:rFonts w:ascii="Calibri" w:eastAsia="宋体" w:hAnsi="Calibri" w:cs="宋体"/>
          <w:color w:val="333333"/>
          <w:kern w:val="0"/>
          <w:sz w:val="24"/>
          <w:szCs w:val="24"/>
          <w:highlight w:val="yellow"/>
        </w:rPr>
        <w:t>2</w:t>
      </w:r>
      <w:r w:rsidR="00801314" w:rsidRPr="00801314">
        <w:rPr>
          <w:rFonts w:ascii="Calibri" w:eastAsia="宋体" w:hAnsi="Calibri" w:cs="宋体"/>
          <w:color w:val="333333"/>
          <w:kern w:val="0"/>
          <w:sz w:val="24"/>
          <w:szCs w:val="24"/>
          <w:highlight w:val="yellow"/>
        </w:rPr>
        <w:t>5</w:t>
      </w:r>
      <w:r w:rsidR="00D31AF5" w:rsidRPr="00801314">
        <w:rPr>
          <w:rFonts w:ascii="Calibri" w:eastAsia="宋体" w:hAnsi="Calibri" w:cs="宋体" w:hint="eastAsia"/>
          <w:color w:val="333333"/>
          <w:kern w:val="0"/>
          <w:sz w:val="24"/>
          <w:szCs w:val="24"/>
          <w:highlight w:val="yellow"/>
        </w:rPr>
        <w:t>日</w:t>
      </w:r>
      <w:r w:rsidR="00D31AF5" w:rsidRPr="00801314">
        <w:rPr>
          <w:rFonts w:ascii="Calibri" w:eastAsia="宋体" w:hAnsi="Calibri" w:cs="宋体"/>
          <w:color w:val="333333"/>
          <w:kern w:val="0"/>
          <w:sz w:val="24"/>
          <w:szCs w:val="24"/>
          <w:highlight w:val="yellow"/>
        </w:rPr>
        <w:t>-2</w:t>
      </w:r>
      <w:r w:rsidR="00801314" w:rsidRPr="00801314">
        <w:rPr>
          <w:rFonts w:ascii="Calibri" w:eastAsia="宋体" w:hAnsi="Calibri" w:cs="宋体"/>
          <w:color w:val="333333"/>
          <w:kern w:val="0"/>
          <w:sz w:val="24"/>
          <w:szCs w:val="24"/>
          <w:highlight w:val="yellow"/>
        </w:rPr>
        <w:t>6</w:t>
      </w:r>
      <w:r w:rsidRPr="00801314">
        <w:rPr>
          <w:rFonts w:ascii="Calibri" w:eastAsia="宋体" w:hAnsi="Calibri" w:cs="宋体" w:hint="eastAsia"/>
          <w:color w:val="333333"/>
          <w:kern w:val="0"/>
          <w:sz w:val="24"/>
          <w:szCs w:val="24"/>
          <w:highlight w:val="yellow"/>
        </w:rPr>
        <w:t>日，详细时间另行通知。</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2.</w:t>
      </w:r>
      <w:r w:rsidRPr="00F842F5">
        <w:rPr>
          <w:rFonts w:ascii="Calibri" w:eastAsia="宋体" w:hAnsi="Calibri" w:cs="宋体" w:hint="eastAsia"/>
          <w:color w:val="333333"/>
          <w:kern w:val="0"/>
          <w:sz w:val="24"/>
          <w:szCs w:val="24"/>
        </w:rPr>
        <w:t>复试地点：</w:t>
      </w:r>
      <w:r>
        <w:rPr>
          <w:rFonts w:ascii="Calibri" w:eastAsia="宋体" w:hAnsi="Calibri" w:cs="宋体" w:hint="eastAsia"/>
          <w:color w:val="333333"/>
          <w:kern w:val="0"/>
          <w:sz w:val="24"/>
          <w:szCs w:val="24"/>
        </w:rPr>
        <w:t>北京理工大学法学院</w:t>
      </w:r>
      <w:r w:rsidRPr="00F842F5">
        <w:rPr>
          <w:rFonts w:ascii="Calibri" w:eastAsia="宋体" w:hAnsi="Calibri" w:cs="宋体" w:hint="eastAsia"/>
          <w:color w:val="333333"/>
          <w:kern w:val="0"/>
          <w:sz w:val="24"/>
          <w:szCs w:val="24"/>
        </w:rPr>
        <w:t>，具体地点安排另行通知。</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3.</w:t>
      </w:r>
      <w:r w:rsidRPr="00F842F5">
        <w:rPr>
          <w:rFonts w:ascii="Calibri" w:eastAsia="宋体" w:hAnsi="Calibri" w:cs="宋体" w:hint="eastAsia"/>
          <w:color w:val="333333"/>
          <w:kern w:val="0"/>
          <w:sz w:val="24"/>
          <w:szCs w:val="24"/>
        </w:rPr>
        <w:t>来校复试时，推免生须携带以下证件及材料：</w:t>
      </w:r>
    </w:p>
    <w:p w:rsid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w:t>
      </w:r>
      <w:r w:rsidRPr="00F842F5">
        <w:rPr>
          <w:rFonts w:ascii="Calibri" w:eastAsia="宋体" w:hAnsi="Calibri" w:cs="宋体" w:hint="eastAsia"/>
          <w:color w:val="333333"/>
          <w:kern w:val="0"/>
          <w:sz w:val="24"/>
          <w:szCs w:val="24"/>
        </w:rPr>
        <w:t>1</w:t>
      </w:r>
      <w:r w:rsidRPr="00F842F5">
        <w:rPr>
          <w:rFonts w:ascii="Calibri" w:eastAsia="宋体" w:hAnsi="Calibri" w:cs="宋体" w:hint="eastAsia"/>
          <w:color w:val="333333"/>
          <w:kern w:val="0"/>
          <w:sz w:val="24"/>
          <w:szCs w:val="24"/>
        </w:rPr>
        <w:t>）有效期内的学生证、身份证原件</w:t>
      </w:r>
      <w:r>
        <w:rPr>
          <w:rFonts w:ascii="Calibri" w:eastAsia="宋体" w:hAnsi="Calibri" w:cs="宋体" w:hint="eastAsia"/>
          <w:color w:val="333333"/>
          <w:kern w:val="0"/>
          <w:sz w:val="24"/>
          <w:szCs w:val="24"/>
        </w:rPr>
        <w:t>及复印件</w:t>
      </w:r>
      <w:r w:rsidRPr="00F842F5">
        <w:rPr>
          <w:rFonts w:ascii="Calibri" w:eastAsia="宋体" w:hAnsi="Calibri" w:cs="宋体" w:hint="eastAsia"/>
          <w:color w:val="333333"/>
          <w:kern w:val="0"/>
          <w:sz w:val="24"/>
          <w:szCs w:val="24"/>
        </w:rPr>
        <w:t>。</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w:t>
      </w:r>
      <w:r>
        <w:rPr>
          <w:rFonts w:ascii="Calibri" w:eastAsia="宋体" w:hAnsi="Calibri" w:cs="宋体"/>
          <w:color w:val="333333"/>
          <w:kern w:val="0"/>
          <w:sz w:val="24"/>
          <w:szCs w:val="24"/>
        </w:rPr>
        <w:t>2</w:t>
      </w:r>
      <w:r w:rsidRPr="00F842F5">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北京理工大学法学院</w:t>
      </w:r>
      <w:r w:rsidR="00D670EF">
        <w:rPr>
          <w:rFonts w:ascii="Calibri" w:eastAsia="宋体" w:hAnsi="Calibri" w:cs="宋体" w:hint="eastAsia"/>
          <w:color w:val="333333"/>
          <w:kern w:val="0"/>
          <w:sz w:val="24"/>
          <w:szCs w:val="24"/>
        </w:rPr>
        <w:t>201</w:t>
      </w:r>
      <w:r w:rsidR="00052C0A">
        <w:rPr>
          <w:rFonts w:ascii="Calibri" w:eastAsia="宋体" w:hAnsi="Calibri" w:cs="宋体"/>
          <w:color w:val="333333"/>
          <w:kern w:val="0"/>
          <w:sz w:val="24"/>
          <w:szCs w:val="24"/>
        </w:rPr>
        <w:t>9</w:t>
      </w:r>
      <w:r>
        <w:rPr>
          <w:rFonts w:ascii="Calibri" w:eastAsia="宋体" w:hAnsi="Calibri" w:cs="宋体" w:hint="eastAsia"/>
          <w:color w:val="333333"/>
          <w:kern w:val="0"/>
          <w:sz w:val="24"/>
          <w:szCs w:val="24"/>
        </w:rPr>
        <w:t>年</w:t>
      </w:r>
      <w:r w:rsidRPr="00E12F0A">
        <w:rPr>
          <w:rFonts w:ascii="Calibri" w:eastAsia="宋体" w:hAnsi="Calibri" w:cs="宋体" w:hint="eastAsia"/>
          <w:color w:val="333333"/>
          <w:kern w:val="0"/>
          <w:sz w:val="24"/>
          <w:szCs w:val="24"/>
        </w:rPr>
        <w:t>推荐免试攻读硕士学位研究生申请表</w:t>
      </w:r>
      <w:r w:rsidRPr="00F842F5">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w:t>
      </w:r>
      <w:r>
        <w:rPr>
          <w:rFonts w:ascii="Calibri" w:eastAsia="宋体" w:hAnsi="Calibri" w:cs="宋体"/>
          <w:color w:val="333333"/>
          <w:kern w:val="0"/>
          <w:sz w:val="24"/>
          <w:szCs w:val="24"/>
        </w:rPr>
        <w:t>需签字</w:t>
      </w:r>
      <w:r w:rsidRPr="00F842F5">
        <w:rPr>
          <w:rFonts w:ascii="Calibri" w:eastAsia="宋体" w:hAnsi="Calibri" w:cs="宋体" w:hint="eastAsia"/>
          <w:color w:val="333333"/>
          <w:kern w:val="0"/>
          <w:sz w:val="24"/>
          <w:szCs w:val="24"/>
        </w:rPr>
        <w:t>。</w:t>
      </w:r>
    </w:p>
    <w:p w:rsidR="00F842F5" w:rsidRPr="00F842F5" w:rsidRDefault="00F842F5" w:rsidP="00F842F5">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lastRenderedPageBreak/>
        <w:t>（</w:t>
      </w:r>
      <w:r>
        <w:rPr>
          <w:rFonts w:ascii="Calibri" w:eastAsia="宋体" w:hAnsi="Calibri" w:cs="宋体"/>
          <w:color w:val="333333"/>
          <w:kern w:val="0"/>
          <w:sz w:val="24"/>
          <w:szCs w:val="24"/>
        </w:rPr>
        <w:t>3</w:t>
      </w:r>
      <w:r w:rsidRPr="00F842F5">
        <w:rPr>
          <w:rFonts w:ascii="Calibri" w:eastAsia="宋体" w:hAnsi="Calibri" w:cs="宋体" w:hint="eastAsia"/>
          <w:color w:val="333333"/>
          <w:kern w:val="0"/>
          <w:sz w:val="24"/>
          <w:szCs w:val="24"/>
        </w:rPr>
        <w:t>）加盖学校教务处公章的本科成绩单</w:t>
      </w:r>
      <w:r w:rsidR="00052C0A">
        <w:rPr>
          <w:rFonts w:ascii="Calibri" w:eastAsia="宋体" w:hAnsi="Calibri" w:cs="宋体" w:hint="eastAsia"/>
          <w:color w:val="333333"/>
          <w:kern w:val="0"/>
          <w:sz w:val="24"/>
          <w:szCs w:val="24"/>
        </w:rPr>
        <w:t>原件</w:t>
      </w:r>
      <w:r w:rsidRPr="00F842F5">
        <w:rPr>
          <w:rFonts w:ascii="Calibri" w:eastAsia="宋体" w:hAnsi="Calibri" w:cs="宋体" w:hint="eastAsia"/>
          <w:color w:val="333333"/>
          <w:kern w:val="0"/>
          <w:sz w:val="24"/>
          <w:szCs w:val="24"/>
        </w:rPr>
        <w:t>1</w:t>
      </w:r>
      <w:r w:rsidRPr="00F842F5">
        <w:rPr>
          <w:rFonts w:ascii="Calibri" w:eastAsia="宋体" w:hAnsi="Calibri" w:cs="宋体" w:hint="eastAsia"/>
          <w:color w:val="333333"/>
          <w:kern w:val="0"/>
          <w:sz w:val="24"/>
          <w:szCs w:val="24"/>
        </w:rPr>
        <w:t>份。</w:t>
      </w:r>
    </w:p>
    <w:p w:rsidR="00F842F5" w:rsidRDefault="00F842F5"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w:t>
      </w:r>
      <w:r>
        <w:rPr>
          <w:rFonts w:ascii="Calibri" w:eastAsia="宋体" w:hAnsi="Calibri" w:cs="宋体"/>
          <w:color w:val="333333"/>
          <w:kern w:val="0"/>
          <w:sz w:val="24"/>
          <w:szCs w:val="24"/>
        </w:rPr>
        <w:t>4</w:t>
      </w:r>
      <w:r w:rsidRPr="00F842F5">
        <w:rPr>
          <w:rFonts w:ascii="Calibri" w:eastAsia="宋体" w:hAnsi="Calibri" w:cs="宋体" w:hint="eastAsia"/>
          <w:color w:val="333333"/>
          <w:kern w:val="0"/>
          <w:sz w:val="24"/>
          <w:szCs w:val="24"/>
        </w:rPr>
        <w:t>）国家英语四级考试的成绩单</w:t>
      </w:r>
      <w:r w:rsidRPr="00F842F5">
        <w:rPr>
          <w:rFonts w:ascii="Calibri" w:eastAsia="宋体" w:hAnsi="Calibri" w:cs="宋体" w:hint="eastAsia"/>
          <w:color w:val="333333"/>
          <w:kern w:val="0"/>
          <w:sz w:val="24"/>
          <w:szCs w:val="24"/>
        </w:rPr>
        <w:t>(</w:t>
      </w:r>
      <w:r w:rsidRPr="00F842F5">
        <w:rPr>
          <w:rFonts w:ascii="Calibri" w:eastAsia="宋体" w:hAnsi="Calibri" w:cs="宋体" w:hint="eastAsia"/>
          <w:color w:val="333333"/>
          <w:kern w:val="0"/>
          <w:sz w:val="24"/>
          <w:szCs w:val="24"/>
        </w:rPr>
        <w:t>提交复印件，复试时出示原件</w:t>
      </w:r>
      <w:r w:rsidRPr="00F842F5">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w:t>
      </w:r>
    </w:p>
    <w:p w:rsidR="002100AD" w:rsidRDefault="002100AD"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F842F5">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5</w:t>
      </w:r>
      <w:r w:rsidRPr="00F842F5">
        <w:rPr>
          <w:rFonts w:ascii="Calibri" w:eastAsia="宋体" w:hAnsi="Calibri" w:cs="宋体" w:hint="eastAsia"/>
          <w:color w:val="333333"/>
          <w:kern w:val="0"/>
          <w:sz w:val="24"/>
          <w:szCs w:val="24"/>
        </w:rPr>
        <w:t>）</w:t>
      </w:r>
      <w:r w:rsidRPr="002100AD">
        <w:rPr>
          <w:rFonts w:ascii="Calibri" w:eastAsia="宋体" w:hAnsi="Calibri" w:cs="宋体" w:hint="eastAsia"/>
          <w:color w:val="333333"/>
          <w:kern w:val="0"/>
          <w:sz w:val="24"/>
          <w:szCs w:val="24"/>
        </w:rPr>
        <w:t>一封由具有高级职称的教师出具的推荐信</w:t>
      </w:r>
      <w:r>
        <w:rPr>
          <w:rFonts w:ascii="Calibri" w:eastAsia="宋体" w:hAnsi="Calibri" w:cs="宋体" w:hint="eastAsia"/>
          <w:color w:val="333333"/>
          <w:kern w:val="0"/>
          <w:sz w:val="24"/>
          <w:szCs w:val="24"/>
        </w:rPr>
        <w:t>原件</w:t>
      </w:r>
      <w:r>
        <w:rPr>
          <w:rFonts w:ascii="Calibri" w:eastAsia="宋体" w:hAnsi="Calibri" w:cs="宋体"/>
          <w:color w:val="333333"/>
          <w:kern w:val="0"/>
          <w:sz w:val="24"/>
          <w:szCs w:val="24"/>
        </w:rPr>
        <w:t>。</w:t>
      </w:r>
    </w:p>
    <w:p w:rsidR="008E0E21" w:rsidRDefault="008E0E21"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p>
    <w:p w:rsidR="008E0E21" w:rsidRDefault="008E0E21"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（二）、</w:t>
      </w:r>
      <w:r>
        <w:rPr>
          <w:rFonts w:ascii="Calibri" w:eastAsia="宋体" w:hAnsi="Calibri" w:cs="宋体" w:hint="eastAsia"/>
          <w:color w:val="333333"/>
          <w:kern w:val="0"/>
          <w:sz w:val="24"/>
          <w:szCs w:val="24"/>
        </w:rPr>
        <w:t>9</w:t>
      </w:r>
      <w:r>
        <w:rPr>
          <w:rFonts w:ascii="Calibri" w:eastAsia="宋体" w:hAnsi="Calibri" w:cs="宋体" w:hint="eastAsia"/>
          <w:color w:val="333333"/>
          <w:kern w:val="0"/>
          <w:sz w:val="24"/>
          <w:szCs w:val="24"/>
        </w:rPr>
        <w:t>月</w:t>
      </w:r>
      <w:r>
        <w:rPr>
          <w:rFonts w:ascii="Calibri" w:eastAsia="宋体" w:hAnsi="Calibri" w:cs="宋体" w:hint="eastAsia"/>
          <w:color w:val="333333"/>
          <w:kern w:val="0"/>
          <w:sz w:val="24"/>
          <w:szCs w:val="24"/>
        </w:rPr>
        <w:t>28</w:t>
      </w:r>
      <w:r>
        <w:rPr>
          <w:rFonts w:ascii="Calibri" w:eastAsia="宋体" w:hAnsi="Calibri" w:cs="宋体" w:hint="eastAsia"/>
          <w:color w:val="333333"/>
          <w:kern w:val="0"/>
          <w:sz w:val="24"/>
          <w:szCs w:val="24"/>
        </w:rPr>
        <w:t>日</w:t>
      </w:r>
      <w:r>
        <w:rPr>
          <w:rFonts w:ascii="Calibri" w:eastAsia="宋体" w:hAnsi="Calibri" w:cs="宋体"/>
          <w:color w:val="333333"/>
          <w:kern w:val="0"/>
          <w:sz w:val="24"/>
          <w:szCs w:val="24"/>
        </w:rPr>
        <w:t>以后报名复试安排</w:t>
      </w:r>
    </w:p>
    <w:p w:rsidR="008E0E21" w:rsidRDefault="008E0E21"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r w:rsidRPr="00411817">
        <w:rPr>
          <w:rFonts w:ascii="Calibri" w:eastAsia="宋体" w:hAnsi="Calibri" w:cs="宋体" w:hint="eastAsia"/>
          <w:color w:val="333333"/>
          <w:kern w:val="0"/>
          <w:sz w:val="24"/>
          <w:szCs w:val="24"/>
        </w:rPr>
        <w:t>我院</w:t>
      </w:r>
      <w:r w:rsidR="004F75A6">
        <w:rPr>
          <w:rFonts w:ascii="Calibri" w:eastAsia="宋体" w:hAnsi="Calibri" w:cs="宋体" w:hint="eastAsia"/>
          <w:color w:val="333333"/>
          <w:kern w:val="0"/>
          <w:sz w:val="24"/>
          <w:szCs w:val="24"/>
        </w:rPr>
        <w:t>将</w:t>
      </w:r>
      <w:r w:rsidR="004F75A6">
        <w:rPr>
          <w:rFonts w:ascii="Calibri" w:eastAsia="宋体" w:hAnsi="Calibri" w:cs="宋体"/>
          <w:color w:val="333333"/>
          <w:kern w:val="0"/>
          <w:sz w:val="24"/>
          <w:szCs w:val="24"/>
        </w:rPr>
        <w:t>不定期</w:t>
      </w:r>
      <w:r w:rsidR="004F75A6">
        <w:rPr>
          <w:rFonts w:ascii="Calibri" w:eastAsia="宋体" w:hAnsi="Calibri" w:cs="宋体" w:hint="eastAsia"/>
          <w:color w:val="333333"/>
          <w:kern w:val="0"/>
          <w:sz w:val="24"/>
          <w:szCs w:val="24"/>
        </w:rPr>
        <w:t>安排</w:t>
      </w:r>
      <w:r w:rsidR="004F75A6">
        <w:rPr>
          <w:rFonts w:ascii="Calibri" w:eastAsia="宋体" w:hAnsi="Calibri" w:cs="宋体"/>
          <w:color w:val="333333"/>
          <w:kern w:val="0"/>
          <w:sz w:val="24"/>
          <w:szCs w:val="24"/>
        </w:rPr>
        <w:t>复试，</w:t>
      </w:r>
      <w:r w:rsidRPr="00411817">
        <w:rPr>
          <w:rFonts w:ascii="Calibri" w:eastAsia="宋体" w:hAnsi="Calibri" w:cs="宋体" w:hint="eastAsia"/>
          <w:color w:val="333333"/>
          <w:kern w:val="0"/>
          <w:sz w:val="24"/>
          <w:szCs w:val="24"/>
        </w:rPr>
        <w:t>具体时间地点以我院办公室电话通知为准，请各位考生保持电话畅通，注意接听电话。</w:t>
      </w:r>
    </w:p>
    <w:p w:rsidR="005A53A1" w:rsidRPr="008E0E21" w:rsidRDefault="005A53A1" w:rsidP="00946632">
      <w:pPr>
        <w:widowControl/>
        <w:shd w:val="clear" w:color="auto" w:fill="FFFFFF"/>
        <w:spacing w:line="360" w:lineRule="auto"/>
        <w:ind w:firstLineChars="150" w:firstLine="360"/>
        <w:jc w:val="left"/>
        <w:rPr>
          <w:rFonts w:ascii="Calibri" w:eastAsia="宋体" w:hAnsi="Calibri" w:cs="宋体"/>
          <w:color w:val="333333"/>
          <w:kern w:val="0"/>
          <w:sz w:val="24"/>
          <w:szCs w:val="24"/>
        </w:rPr>
      </w:pPr>
    </w:p>
    <w:p w:rsidR="00411817" w:rsidRPr="00411817" w:rsidRDefault="001368DE"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六</w:t>
      </w:r>
      <w:r w:rsidR="00411817" w:rsidRPr="00411817">
        <w:rPr>
          <w:rFonts w:ascii="Calibri" w:eastAsia="宋体" w:hAnsi="Calibri" w:cs="宋体" w:hint="eastAsia"/>
          <w:b/>
          <w:color w:val="333333"/>
          <w:kern w:val="0"/>
          <w:sz w:val="24"/>
          <w:szCs w:val="24"/>
        </w:rPr>
        <w:t>、复试内容及要求</w:t>
      </w:r>
    </w:p>
    <w:p w:rsidR="00411817" w:rsidRPr="00411817" w:rsidRDefault="004F75A6"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color w:val="333333"/>
          <w:kern w:val="0"/>
          <w:sz w:val="24"/>
          <w:szCs w:val="24"/>
        </w:rPr>
        <w:t>1</w:t>
      </w:r>
      <w:r w:rsidR="00411817" w:rsidRPr="00411817">
        <w:rPr>
          <w:rFonts w:ascii="Calibri" w:eastAsia="宋体" w:hAnsi="Calibri" w:cs="宋体"/>
          <w:color w:val="333333"/>
          <w:kern w:val="0"/>
          <w:sz w:val="24"/>
          <w:szCs w:val="24"/>
        </w:rPr>
        <w:t xml:space="preserve">. </w:t>
      </w:r>
      <w:r w:rsidR="00411817" w:rsidRPr="00411817">
        <w:rPr>
          <w:rFonts w:ascii="Calibri" w:eastAsia="宋体" w:hAnsi="Calibri" w:cs="宋体" w:hint="eastAsia"/>
          <w:color w:val="333333"/>
          <w:kern w:val="0"/>
          <w:sz w:val="24"/>
          <w:szCs w:val="24"/>
        </w:rPr>
        <w:t>面试内容：外语口语测试；专业知识综合面试。</w:t>
      </w:r>
    </w:p>
    <w:p w:rsidR="00411817" w:rsidRPr="00411817" w:rsidRDefault="004F75A6" w:rsidP="004F75A6">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color w:val="333333"/>
          <w:kern w:val="0"/>
          <w:sz w:val="24"/>
          <w:szCs w:val="24"/>
        </w:rPr>
        <w:t>2</w:t>
      </w:r>
      <w:r w:rsidR="00411817" w:rsidRPr="00411817">
        <w:rPr>
          <w:rFonts w:ascii="Calibri" w:eastAsia="宋体" w:hAnsi="Calibri" w:cs="宋体"/>
          <w:color w:val="333333"/>
          <w:kern w:val="0"/>
          <w:sz w:val="24"/>
          <w:szCs w:val="24"/>
        </w:rPr>
        <w:t xml:space="preserve">. </w:t>
      </w:r>
      <w:r w:rsidR="00411817" w:rsidRPr="00411817">
        <w:rPr>
          <w:rFonts w:ascii="Calibri" w:eastAsia="宋体" w:hAnsi="Calibri" w:cs="宋体" w:hint="eastAsia"/>
          <w:color w:val="333333"/>
          <w:kern w:val="0"/>
          <w:sz w:val="24"/>
          <w:szCs w:val="24"/>
        </w:rPr>
        <w:t>成绩分配：外语口试</w:t>
      </w:r>
      <w:r w:rsidR="00411817" w:rsidRPr="00411817">
        <w:rPr>
          <w:rFonts w:ascii="Calibri" w:eastAsia="宋体" w:hAnsi="Calibri" w:cs="宋体"/>
          <w:color w:val="333333"/>
          <w:kern w:val="0"/>
          <w:sz w:val="24"/>
          <w:szCs w:val="24"/>
        </w:rPr>
        <w:t>20</w:t>
      </w:r>
      <w:r w:rsidR="00411817" w:rsidRPr="00411817">
        <w:rPr>
          <w:rFonts w:ascii="Calibri" w:eastAsia="宋体" w:hAnsi="Calibri" w:cs="宋体" w:hint="eastAsia"/>
          <w:color w:val="333333"/>
          <w:kern w:val="0"/>
          <w:sz w:val="24"/>
          <w:szCs w:val="24"/>
        </w:rPr>
        <w:t>分，占总分</w:t>
      </w:r>
      <w:r w:rsidR="00411817" w:rsidRPr="00411817">
        <w:rPr>
          <w:rFonts w:ascii="Calibri" w:eastAsia="宋体" w:hAnsi="Calibri" w:cs="宋体"/>
          <w:color w:val="333333"/>
          <w:kern w:val="0"/>
          <w:sz w:val="24"/>
          <w:szCs w:val="24"/>
        </w:rPr>
        <w:t>20%</w:t>
      </w:r>
      <w:r w:rsidR="00411817" w:rsidRPr="00411817">
        <w:rPr>
          <w:rFonts w:ascii="Calibri" w:eastAsia="宋体" w:hAnsi="Calibri" w:cs="宋体" w:hint="eastAsia"/>
          <w:color w:val="333333"/>
          <w:kern w:val="0"/>
          <w:sz w:val="24"/>
          <w:szCs w:val="24"/>
        </w:rPr>
        <w:t>；</w:t>
      </w:r>
    </w:p>
    <w:p w:rsidR="00411817" w:rsidRPr="00411817" w:rsidRDefault="00411817" w:rsidP="00F00C15">
      <w:pPr>
        <w:widowControl/>
        <w:shd w:val="clear" w:color="auto" w:fill="FFFFFF"/>
        <w:spacing w:line="360" w:lineRule="auto"/>
        <w:ind w:firstLineChars="650" w:firstLine="1560"/>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综合面试</w:t>
      </w:r>
      <w:r w:rsidR="004F75A6">
        <w:rPr>
          <w:rFonts w:ascii="Calibri" w:eastAsia="宋体" w:hAnsi="Calibri" w:cs="宋体"/>
          <w:color w:val="333333"/>
          <w:kern w:val="0"/>
          <w:sz w:val="24"/>
          <w:szCs w:val="24"/>
        </w:rPr>
        <w:t>8</w:t>
      </w:r>
      <w:r w:rsidRPr="00411817">
        <w:rPr>
          <w:rFonts w:ascii="Calibri" w:eastAsia="宋体" w:hAnsi="Calibri" w:cs="宋体"/>
          <w:color w:val="333333"/>
          <w:kern w:val="0"/>
          <w:sz w:val="24"/>
          <w:szCs w:val="24"/>
        </w:rPr>
        <w:t>0</w:t>
      </w:r>
      <w:r w:rsidRPr="00411817">
        <w:rPr>
          <w:rFonts w:ascii="Calibri" w:eastAsia="宋体" w:hAnsi="Calibri" w:cs="宋体" w:hint="eastAsia"/>
          <w:color w:val="333333"/>
          <w:kern w:val="0"/>
          <w:sz w:val="24"/>
          <w:szCs w:val="24"/>
        </w:rPr>
        <w:t>分，占总分</w:t>
      </w:r>
      <w:r w:rsidR="004F75A6">
        <w:rPr>
          <w:rFonts w:ascii="Calibri" w:eastAsia="宋体" w:hAnsi="Calibri" w:cs="宋体"/>
          <w:color w:val="333333"/>
          <w:kern w:val="0"/>
          <w:sz w:val="24"/>
          <w:szCs w:val="24"/>
        </w:rPr>
        <w:t>8</w:t>
      </w:r>
      <w:r w:rsidRPr="00411817">
        <w:rPr>
          <w:rFonts w:ascii="Calibri" w:eastAsia="宋体" w:hAnsi="Calibri" w:cs="宋体"/>
          <w:color w:val="333333"/>
          <w:kern w:val="0"/>
          <w:sz w:val="24"/>
          <w:szCs w:val="24"/>
        </w:rPr>
        <w:t>0%</w:t>
      </w:r>
      <w:r w:rsidRPr="00411817">
        <w:rPr>
          <w:rFonts w:ascii="Calibri" w:eastAsia="宋体" w:hAnsi="Calibri" w:cs="宋体" w:hint="eastAsia"/>
          <w:color w:val="333333"/>
          <w:kern w:val="0"/>
          <w:sz w:val="24"/>
          <w:szCs w:val="24"/>
        </w:rPr>
        <w:t>，面试时间不少于</w:t>
      </w:r>
      <w:r w:rsidRPr="00411817">
        <w:rPr>
          <w:rFonts w:ascii="Calibri" w:eastAsia="宋体" w:hAnsi="Calibri" w:cs="宋体"/>
          <w:color w:val="333333"/>
          <w:kern w:val="0"/>
          <w:sz w:val="24"/>
          <w:szCs w:val="24"/>
        </w:rPr>
        <w:t>20</w:t>
      </w:r>
      <w:r w:rsidRPr="00411817">
        <w:rPr>
          <w:rFonts w:ascii="Calibri" w:eastAsia="宋体" w:hAnsi="Calibri" w:cs="宋体" w:hint="eastAsia"/>
          <w:color w:val="333333"/>
          <w:kern w:val="0"/>
          <w:sz w:val="24"/>
          <w:szCs w:val="24"/>
        </w:rPr>
        <w:t>分钟。</w:t>
      </w:r>
    </w:p>
    <w:p w:rsidR="00411817" w:rsidRPr="00411817" w:rsidRDefault="004F75A6"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color w:val="333333"/>
          <w:kern w:val="0"/>
          <w:sz w:val="24"/>
          <w:szCs w:val="24"/>
        </w:rPr>
        <w:t>3</w:t>
      </w:r>
      <w:r w:rsidR="00411817" w:rsidRPr="00411817">
        <w:rPr>
          <w:rFonts w:ascii="Calibri" w:eastAsia="宋体" w:hAnsi="Calibri" w:cs="宋体"/>
          <w:color w:val="333333"/>
          <w:kern w:val="0"/>
          <w:sz w:val="24"/>
          <w:szCs w:val="24"/>
        </w:rPr>
        <w:t xml:space="preserve">. </w:t>
      </w:r>
      <w:r w:rsidR="00411817" w:rsidRPr="00411817">
        <w:rPr>
          <w:rFonts w:ascii="Calibri" w:eastAsia="宋体" w:hAnsi="Calibri" w:cs="宋体" w:hint="eastAsia"/>
          <w:color w:val="333333"/>
          <w:kern w:val="0"/>
          <w:sz w:val="24"/>
          <w:szCs w:val="24"/>
        </w:rPr>
        <w:t>录取标准：复试成绩为面试、外语口语考核成绩之和，复试成绩实行百分制。复试成绩低于</w:t>
      </w:r>
      <w:r w:rsidR="00411817" w:rsidRPr="00411817">
        <w:rPr>
          <w:rFonts w:ascii="Calibri" w:eastAsia="宋体" w:hAnsi="Calibri" w:cs="宋体"/>
          <w:color w:val="333333"/>
          <w:kern w:val="0"/>
          <w:sz w:val="24"/>
          <w:szCs w:val="24"/>
        </w:rPr>
        <w:t>60</w:t>
      </w:r>
      <w:r w:rsidR="00411817" w:rsidRPr="00411817">
        <w:rPr>
          <w:rFonts w:ascii="Calibri" w:eastAsia="宋体" w:hAnsi="Calibri" w:cs="宋体" w:hint="eastAsia"/>
          <w:color w:val="333333"/>
          <w:kern w:val="0"/>
          <w:sz w:val="24"/>
          <w:szCs w:val="24"/>
        </w:rPr>
        <w:t>分者不予录取，复试成绩合格且体检通过的考生择优录取。</w:t>
      </w:r>
    </w:p>
    <w:p w:rsidR="0018668F" w:rsidRDefault="004F75A6" w:rsidP="00411817">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color w:val="333333"/>
          <w:kern w:val="0"/>
          <w:sz w:val="24"/>
          <w:szCs w:val="24"/>
        </w:rPr>
        <w:t>4</w:t>
      </w:r>
      <w:r w:rsidR="00411817" w:rsidRPr="00411817">
        <w:rPr>
          <w:rFonts w:ascii="Calibri" w:eastAsia="宋体" w:hAnsi="Calibri" w:cs="宋体"/>
          <w:color w:val="333333"/>
          <w:kern w:val="0"/>
          <w:sz w:val="24"/>
          <w:szCs w:val="24"/>
        </w:rPr>
        <w:t xml:space="preserve">. </w:t>
      </w:r>
      <w:r w:rsidR="00411817" w:rsidRPr="00411817">
        <w:rPr>
          <w:rFonts w:ascii="Calibri" w:eastAsia="宋体" w:hAnsi="Calibri" w:cs="宋体" w:hint="eastAsia"/>
          <w:color w:val="333333"/>
          <w:kern w:val="0"/>
          <w:sz w:val="24"/>
          <w:szCs w:val="24"/>
        </w:rPr>
        <w:t>复试安排：具体时间地点以我院办公室电话通知为准，请各位考生保持电话畅通，注意接听电话。</w:t>
      </w:r>
    </w:p>
    <w:p w:rsidR="00E27DC3" w:rsidRDefault="00E27DC3" w:rsidP="00411817">
      <w:pPr>
        <w:widowControl/>
        <w:shd w:val="clear" w:color="auto" w:fill="FFFFFF"/>
        <w:spacing w:line="360" w:lineRule="auto"/>
        <w:jc w:val="left"/>
        <w:rPr>
          <w:rFonts w:ascii="Calibri" w:eastAsia="宋体" w:hAnsi="Calibri" w:cs="宋体"/>
          <w:color w:val="333333"/>
          <w:kern w:val="0"/>
          <w:sz w:val="24"/>
          <w:szCs w:val="24"/>
        </w:rPr>
      </w:pPr>
    </w:p>
    <w:p w:rsidR="00CA72AC" w:rsidRPr="00CA72AC" w:rsidRDefault="001368DE" w:rsidP="00CA72AC">
      <w:pPr>
        <w:widowControl/>
        <w:shd w:val="clear" w:color="auto" w:fill="FFFFFF"/>
        <w:spacing w:line="360" w:lineRule="auto"/>
        <w:jc w:val="left"/>
        <w:rPr>
          <w:rFonts w:ascii="Calibri" w:eastAsia="宋体" w:hAnsi="Calibri" w:cs="宋体"/>
          <w:color w:val="333333"/>
          <w:kern w:val="0"/>
          <w:sz w:val="24"/>
          <w:szCs w:val="24"/>
        </w:rPr>
      </w:pPr>
      <w:r>
        <w:rPr>
          <w:rFonts w:ascii="Calibri" w:eastAsia="宋体" w:hAnsi="Calibri" w:cs="宋体" w:hint="eastAsia"/>
          <w:b/>
          <w:color w:val="333333"/>
          <w:kern w:val="0"/>
          <w:sz w:val="24"/>
          <w:szCs w:val="24"/>
        </w:rPr>
        <w:t>七</w:t>
      </w:r>
      <w:r w:rsidR="00CA72AC" w:rsidRPr="00CA72AC">
        <w:rPr>
          <w:rFonts w:ascii="Calibri" w:eastAsia="宋体" w:hAnsi="Calibri" w:cs="宋体" w:hint="eastAsia"/>
          <w:b/>
          <w:color w:val="333333"/>
          <w:kern w:val="0"/>
          <w:sz w:val="24"/>
          <w:szCs w:val="24"/>
        </w:rPr>
        <w:t>、录取及接收程序</w:t>
      </w:r>
    </w:p>
    <w:p w:rsidR="00CA72AC" w:rsidRPr="00CA72AC" w:rsidRDefault="00CA72AC" w:rsidP="00CA72AC">
      <w:pPr>
        <w:widowControl/>
        <w:shd w:val="clear" w:color="auto" w:fill="FFFFFF"/>
        <w:spacing w:line="360" w:lineRule="auto"/>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（一）录取</w:t>
      </w:r>
    </w:p>
    <w:p w:rsidR="00CA72AC" w:rsidRDefault="0025769E"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第一批</w:t>
      </w:r>
      <w:r>
        <w:rPr>
          <w:rFonts w:ascii="Calibri" w:eastAsia="宋体" w:hAnsi="Calibri" w:cs="宋体"/>
          <w:color w:val="333333"/>
          <w:kern w:val="0"/>
          <w:sz w:val="24"/>
          <w:szCs w:val="24"/>
        </w:rPr>
        <w:t>录取名单：</w:t>
      </w:r>
      <w:r w:rsidR="00CA72AC" w:rsidRPr="00CA72AC">
        <w:rPr>
          <w:rFonts w:ascii="Calibri" w:eastAsia="宋体" w:hAnsi="Calibri" w:cs="宋体" w:hint="eastAsia"/>
          <w:color w:val="333333"/>
          <w:kern w:val="0"/>
          <w:sz w:val="24"/>
          <w:szCs w:val="24"/>
        </w:rPr>
        <w:t>各</w:t>
      </w:r>
      <w:r w:rsidR="00356CE7">
        <w:rPr>
          <w:rFonts w:ascii="Calibri" w:eastAsia="宋体" w:hAnsi="Calibri" w:cs="宋体" w:hint="eastAsia"/>
          <w:color w:val="333333"/>
          <w:kern w:val="0"/>
          <w:sz w:val="24"/>
          <w:szCs w:val="24"/>
        </w:rPr>
        <w:t>专业研究所</w:t>
      </w:r>
      <w:r w:rsidR="00CA72AC" w:rsidRPr="00CA72AC">
        <w:rPr>
          <w:rFonts w:ascii="Calibri" w:eastAsia="宋体" w:hAnsi="Calibri" w:cs="宋体" w:hint="eastAsia"/>
          <w:color w:val="333333"/>
          <w:kern w:val="0"/>
          <w:sz w:val="24"/>
          <w:szCs w:val="24"/>
        </w:rPr>
        <w:t>将根据推免生招生计划及生源情况，按复试成绩从高到低依次录取，</w:t>
      </w:r>
      <w:r w:rsidR="00CA72AC" w:rsidRPr="00801314">
        <w:rPr>
          <w:rFonts w:ascii="Calibri" w:eastAsia="宋体" w:hAnsi="Calibri" w:cs="宋体" w:hint="eastAsia"/>
          <w:color w:val="333333"/>
          <w:kern w:val="0"/>
          <w:sz w:val="24"/>
          <w:szCs w:val="24"/>
          <w:highlight w:val="yellow"/>
        </w:rPr>
        <w:t>拟录取名单将于</w:t>
      </w:r>
      <w:r w:rsidR="00CA72AC" w:rsidRPr="00801314">
        <w:rPr>
          <w:rFonts w:ascii="Calibri" w:eastAsia="宋体" w:hAnsi="Calibri" w:cs="宋体" w:hint="eastAsia"/>
          <w:color w:val="333333"/>
          <w:kern w:val="0"/>
          <w:sz w:val="24"/>
          <w:szCs w:val="24"/>
          <w:highlight w:val="yellow"/>
        </w:rPr>
        <w:t>9</w:t>
      </w:r>
      <w:r w:rsidR="00CA72AC" w:rsidRPr="00801314">
        <w:rPr>
          <w:rFonts w:ascii="Calibri" w:eastAsia="宋体" w:hAnsi="Calibri" w:cs="宋体" w:hint="eastAsia"/>
          <w:color w:val="333333"/>
          <w:kern w:val="0"/>
          <w:sz w:val="24"/>
          <w:szCs w:val="24"/>
          <w:highlight w:val="yellow"/>
        </w:rPr>
        <w:t>月</w:t>
      </w:r>
      <w:r w:rsidR="00CA72AC" w:rsidRPr="00801314">
        <w:rPr>
          <w:rFonts w:ascii="Calibri" w:eastAsia="宋体" w:hAnsi="Calibri" w:cs="宋体" w:hint="eastAsia"/>
          <w:color w:val="333333"/>
          <w:kern w:val="0"/>
          <w:sz w:val="24"/>
          <w:szCs w:val="24"/>
          <w:highlight w:val="yellow"/>
        </w:rPr>
        <w:t>2</w:t>
      </w:r>
      <w:r w:rsidR="00801314" w:rsidRPr="00801314">
        <w:rPr>
          <w:rFonts w:ascii="Calibri" w:eastAsia="宋体" w:hAnsi="Calibri" w:cs="宋体"/>
          <w:color w:val="333333"/>
          <w:kern w:val="0"/>
          <w:sz w:val="24"/>
          <w:szCs w:val="24"/>
          <w:highlight w:val="yellow"/>
        </w:rPr>
        <w:t>7</w:t>
      </w:r>
      <w:r w:rsidR="00CA72AC" w:rsidRPr="00801314">
        <w:rPr>
          <w:rFonts w:ascii="Calibri" w:eastAsia="宋体" w:hAnsi="Calibri" w:cs="宋体" w:hint="eastAsia"/>
          <w:color w:val="333333"/>
          <w:kern w:val="0"/>
          <w:sz w:val="24"/>
          <w:szCs w:val="24"/>
          <w:highlight w:val="yellow"/>
        </w:rPr>
        <w:t>日左右公布</w:t>
      </w:r>
      <w:r w:rsidR="00CA72AC" w:rsidRPr="00CA72AC">
        <w:rPr>
          <w:rFonts w:ascii="Calibri" w:eastAsia="宋体" w:hAnsi="Calibri" w:cs="宋体" w:hint="eastAsia"/>
          <w:color w:val="333333"/>
          <w:kern w:val="0"/>
          <w:sz w:val="24"/>
          <w:szCs w:val="24"/>
        </w:rPr>
        <w:t>。复试成绩未达</w:t>
      </w:r>
      <w:r w:rsidR="00CA72AC" w:rsidRPr="00CA72AC">
        <w:rPr>
          <w:rFonts w:ascii="Calibri" w:eastAsia="宋体" w:hAnsi="Calibri" w:cs="宋体" w:hint="eastAsia"/>
          <w:color w:val="333333"/>
          <w:kern w:val="0"/>
          <w:sz w:val="24"/>
          <w:szCs w:val="24"/>
        </w:rPr>
        <w:t>60</w:t>
      </w:r>
      <w:r w:rsidR="00CA72AC" w:rsidRPr="00CA72AC">
        <w:rPr>
          <w:rFonts w:ascii="Calibri" w:eastAsia="宋体" w:hAnsi="Calibri" w:cs="宋体" w:hint="eastAsia"/>
          <w:color w:val="333333"/>
          <w:kern w:val="0"/>
          <w:sz w:val="24"/>
          <w:szCs w:val="24"/>
        </w:rPr>
        <w:t>分者（不含</w:t>
      </w:r>
      <w:r w:rsidR="00CA72AC" w:rsidRPr="00CA72AC">
        <w:rPr>
          <w:rFonts w:ascii="Calibri" w:eastAsia="宋体" w:hAnsi="Calibri" w:cs="宋体" w:hint="eastAsia"/>
          <w:color w:val="333333"/>
          <w:kern w:val="0"/>
          <w:sz w:val="24"/>
          <w:szCs w:val="24"/>
        </w:rPr>
        <w:t>60</w:t>
      </w:r>
      <w:r w:rsidR="00CA72AC" w:rsidRPr="00CA72AC">
        <w:rPr>
          <w:rFonts w:ascii="Calibri" w:eastAsia="宋体" w:hAnsi="Calibri" w:cs="宋体" w:hint="eastAsia"/>
          <w:color w:val="333333"/>
          <w:kern w:val="0"/>
          <w:sz w:val="24"/>
          <w:szCs w:val="24"/>
        </w:rPr>
        <w:t>分），不予录取；专业课面试成绩未达</w:t>
      </w:r>
      <w:r w:rsidR="00CA72AC" w:rsidRPr="00CA72AC">
        <w:rPr>
          <w:rFonts w:ascii="Calibri" w:eastAsia="宋体" w:hAnsi="Calibri" w:cs="宋体" w:hint="eastAsia"/>
          <w:color w:val="333333"/>
          <w:kern w:val="0"/>
          <w:sz w:val="24"/>
          <w:szCs w:val="24"/>
        </w:rPr>
        <w:t>60</w:t>
      </w:r>
      <w:r w:rsidR="00CA72AC" w:rsidRPr="00CA72AC">
        <w:rPr>
          <w:rFonts w:ascii="Calibri" w:eastAsia="宋体" w:hAnsi="Calibri" w:cs="宋体" w:hint="eastAsia"/>
          <w:color w:val="333333"/>
          <w:kern w:val="0"/>
          <w:sz w:val="24"/>
          <w:szCs w:val="24"/>
        </w:rPr>
        <w:t>分者（不含</w:t>
      </w:r>
      <w:r w:rsidR="00CA72AC" w:rsidRPr="00CA72AC">
        <w:rPr>
          <w:rFonts w:ascii="Calibri" w:eastAsia="宋体" w:hAnsi="Calibri" w:cs="宋体" w:hint="eastAsia"/>
          <w:color w:val="333333"/>
          <w:kern w:val="0"/>
          <w:sz w:val="24"/>
          <w:szCs w:val="24"/>
        </w:rPr>
        <w:t>60</w:t>
      </w:r>
      <w:r w:rsidR="00CA72AC" w:rsidRPr="00CA72AC">
        <w:rPr>
          <w:rFonts w:ascii="Calibri" w:eastAsia="宋体" w:hAnsi="Calibri" w:cs="宋体" w:hint="eastAsia"/>
          <w:color w:val="333333"/>
          <w:kern w:val="0"/>
          <w:sz w:val="24"/>
          <w:szCs w:val="24"/>
        </w:rPr>
        <w:t>分），不予录取。</w:t>
      </w:r>
    </w:p>
    <w:p w:rsidR="0025769E" w:rsidRPr="00CA72AC" w:rsidRDefault="0025769E"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Pr>
          <w:rFonts w:ascii="Calibri" w:eastAsia="宋体" w:hAnsi="Calibri" w:cs="宋体" w:hint="eastAsia"/>
          <w:color w:val="333333"/>
          <w:kern w:val="0"/>
          <w:sz w:val="24"/>
          <w:szCs w:val="24"/>
        </w:rPr>
        <w:t>第二批</w:t>
      </w:r>
      <w:r>
        <w:rPr>
          <w:rFonts w:ascii="Calibri" w:eastAsia="宋体" w:hAnsi="Calibri" w:cs="宋体"/>
          <w:color w:val="333333"/>
          <w:kern w:val="0"/>
          <w:sz w:val="24"/>
          <w:szCs w:val="24"/>
        </w:rPr>
        <w:t>录取名单</w:t>
      </w:r>
      <w:r>
        <w:rPr>
          <w:rFonts w:ascii="Calibri" w:eastAsia="宋体" w:hAnsi="Calibri" w:cs="宋体" w:hint="eastAsia"/>
          <w:color w:val="333333"/>
          <w:kern w:val="0"/>
          <w:sz w:val="24"/>
          <w:szCs w:val="24"/>
        </w:rPr>
        <w:t>：</w:t>
      </w:r>
      <w:r>
        <w:rPr>
          <w:rFonts w:ascii="Calibri" w:eastAsia="宋体" w:hAnsi="Calibri" w:cs="宋体" w:hint="eastAsia"/>
          <w:color w:val="333333"/>
          <w:kern w:val="0"/>
          <w:sz w:val="24"/>
          <w:szCs w:val="24"/>
        </w:rPr>
        <w:t>9</w:t>
      </w:r>
      <w:r>
        <w:rPr>
          <w:rFonts w:ascii="Calibri" w:eastAsia="宋体" w:hAnsi="Calibri" w:cs="宋体" w:hint="eastAsia"/>
          <w:color w:val="333333"/>
          <w:kern w:val="0"/>
          <w:sz w:val="24"/>
          <w:szCs w:val="24"/>
        </w:rPr>
        <w:t>月</w:t>
      </w:r>
      <w:r>
        <w:rPr>
          <w:rFonts w:ascii="Calibri" w:eastAsia="宋体" w:hAnsi="Calibri" w:cs="宋体" w:hint="eastAsia"/>
          <w:color w:val="333333"/>
          <w:kern w:val="0"/>
          <w:sz w:val="24"/>
          <w:szCs w:val="24"/>
        </w:rPr>
        <w:t>28</w:t>
      </w:r>
      <w:r>
        <w:rPr>
          <w:rFonts w:ascii="Calibri" w:eastAsia="宋体" w:hAnsi="Calibri" w:cs="宋体" w:hint="eastAsia"/>
          <w:color w:val="333333"/>
          <w:kern w:val="0"/>
          <w:sz w:val="24"/>
          <w:szCs w:val="24"/>
        </w:rPr>
        <w:t>日</w:t>
      </w:r>
      <w:r>
        <w:rPr>
          <w:rFonts w:ascii="Calibri" w:eastAsia="宋体" w:hAnsi="Calibri" w:cs="宋体"/>
          <w:color w:val="333333"/>
          <w:kern w:val="0"/>
          <w:sz w:val="24"/>
          <w:szCs w:val="24"/>
        </w:rPr>
        <w:t>后将不定期进行</w:t>
      </w:r>
      <w:r>
        <w:rPr>
          <w:rFonts w:ascii="Calibri" w:eastAsia="宋体" w:hAnsi="Calibri" w:cs="宋体" w:hint="eastAsia"/>
          <w:color w:val="333333"/>
          <w:kern w:val="0"/>
          <w:sz w:val="24"/>
          <w:szCs w:val="24"/>
        </w:rPr>
        <w:t>录取</w:t>
      </w:r>
      <w:r>
        <w:rPr>
          <w:rFonts w:ascii="Calibri" w:eastAsia="宋体" w:hAnsi="Calibri" w:cs="宋体"/>
          <w:color w:val="333333"/>
          <w:kern w:val="0"/>
          <w:sz w:val="24"/>
          <w:szCs w:val="24"/>
        </w:rPr>
        <w:t>工作。</w:t>
      </w:r>
    </w:p>
    <w:p w:rsidR="00CA72AC" w:rsidRPr="00CA72AC" w:rsidRDefault="00CA72AC" w:rsidP="00CA72AC">
      <w:pPr>
        <w:widowControl/>
        <w:shd w:val="clear" w:color="auto" w:fill="FFFFFF"/>
        <w:spacing w:line="360" w:lineRule="auto"/>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（二）接收程序</w:t>
      </w:r>
    </w:p>
    <w:p w:rsidR="00CA72AC" w:rsidRPr="00CA72AC" w:rsidRDefault="00CA72AC"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进入拟录取名单的考生务必在规定的时间内登录中国研究生招生信息网“推免服务系统”（</w:t>
      </w:r>
      <w:r w:rsidRPr="00CA72AC">
        <w:rPr>
          <w:rFonts w:ascii="Calibri" w:eastAsia="宋体" w:hAnsi="Calibri" w:cs="宋体" w:hint="eastAsia"/>
          <w:color w:val="333333"/>
          <w:kern w:val="0"/>
          <w:sz w:val="24"/>
          <w:szCs w:val="24"/>
        </w:rPr>
        <w:t>http://yz.chsi.com.cn</w:t>
      </w:r>
      <w:r w:rsidRPr="00CA72AC">
        <w:rPr>
          <w:rFonts w:ascii="Calibri" w:eastAsia="宋体" w:hAnsi="Calibri" w:cs="宋体" w:hint="eastAsia"/>
          <w:color w:val="333333"/>
          <w:kern w:val="0"/>
          <w:sz w:val="24"/>
          <w:szCs w:val="24"/>
        </w:rPr>
        <w:t>），按照拟录取学院、专业、研究方向填报申请志愿，并在收到我校后续发送的复试通知、待录取通知后，要及时予以确认接受。逾期不填报申请志愿、逾期不接受复试或待录取通知者，视为自愿放弃我校录取资格。如有放弃录取资格考生，招生学院可根据相关规定按照复试成绩进行递补录取。</w:t>
      </w:r>
    </w:p>
    <w:p w:rsidR="00CA72AC" w:rsidRPr="00CA72AC" w:rsidRDefault="00CA72AC"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lastRenderedPageBreak/>
        <w:t>如招生专业生源不足，尚有推免生接收名额，可在规定的时间内再次接收申请并组织复试，详见后续通知公告。</w:t>
      </w:r>
    </w:p>
    <w:p w:rsidR="00CA72AC" w:rsidRPr="00CA72AC" w:rsidRDefault="00CA72AC" w:rsidP="00CA72AC">
      <w:pPr>
        <w:widowControl/>
        <w:shd w:val="clear" w:color="auto" w:fill="FFFFFF"/>
        <w:spacing w:line="360" w:lineRule="auto"/>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（三）录取名单公示</w:t>
      </w:r>
    </w:p>
    <w:p w:rsidR="00CA72AC" w:rsidRDefault="00CA72AC"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r w:rsidRPr="00CA72AC">
        <w:rPr>
          <w:rFonts w:ascii="Calibri" w:eastAsia="宋体" w:hAnsi="Calibri" w:cs="宋体" w:hint="eastAsia"/>
          <w:color w:val="333333"/>
          <w:kern w:val="0"/>
          <w:sz w:val="24"/>
          <w:szCs w:val="24"/>
        </w:rPr>
        <w:t>最终拟接收推免</w:t>
      </w:r>
      <w:r w:rsidRPr="00BC228A">
        <w:rPr>
          <w:rFonts w:ascii="Calibri" w:eastAsia="宋体" w:hAnsi="Calibri" w:cs="宋体" w:hint="eastAsia"/>
          <w:color w:val="333333"/>
          <w:kern w:val="0"/>
          <w:sz w:val="24"/>
          <w:szCs w:val="24"/>
        </w:rPr>
        <w:t>生名单将于</w:t>
      </w:r>
      <w:r w:rsidRPr="00BC228A">
        <w:rPr>
          <w:rFonts w:ascii="Calibri" w:eastAsia="宋体" w:hAnsi="Calibri" w:cs="宋体" w:hint="eastAsia"/>
          <w:color w:val="333333"/>
          <w:kern w:val="0"/>
          <w:sz w:val="24"/>
          <w:szCs w:val="24"/>
        </w:rPr>
        <w:t>10</w:t>
      </w:r>
      <w:r w:rsidRPr="00BC228A">
        <w:rPr>
          <w:rFonts w:ascii="Calibri" w:eastAsia="宋体" w:hAnsi="Calibri" w:cs="宋体" w:hint="eastAsia"/>
          <w:color w:val="333333"/>
          <w:kern w:val="0"/>
          <w:sz w:val="24"/>
          <w:szCs w:val="24"/>
        </w:rPr>
        <w:t>月</w:t>
      </w:r>
      <w:r w:rsidRPr="00BC228A">
        <w:rPr>
          <w:rFonts w:ascii="Calibri" w:eastAsia="宋体" w:hAnsi="Calibri" w:cs="宋体" w:hint="eastAsia"/>
          <w:color w:val="333333"/>
          <w:kern w:val="0"/>
          <w:sz w:val="24"/>
          <w:szCs w:val="24"/>
        </w:rPr>
        <w:t>20</w:t>
      </w:r>
      <w:r w:rsidRPr="00BC228A">
        <w:rPr>
          <w:rFonts w:ascii="Calibri" w:eastAsia="宋体" w:hAnsi="Calibri" w:cs="宋体" w:hint="eastAsia"/>
          <w:color w:val="333333"/>
          <w:kern w:val="0"/>
          <w:sz w:val="24"/>
          <w:szCs w:val="24"/>
        </w:rPr>
        <w:t>日左右在</w:t>
      </w:r>
      <w:r w:rsidR="00356CE7" w:rsidRPr="00BC228A">
        <w:rPr>
          <w:rFonts w:ascii="Calibri" w:eastAsia="宋体" w:hAnsi="Calibri" w:cs="宋体" w:hint="eastAsia"/>
          <w:color w:val="333333"/>
          <w:kern w:val="0"/>
          <w:sz w:val="24"/>
          <w:szCs w:val="24"/>
        </w:rPr>
        <w:t>法学院</w:t>
      </w:r>
      <w:r w:rsidRPr="00BC228A">
        <w:rPr>
          <w:rFonts w:ascii="Calibri" w:eastAsia="宋体" w:hAnsi="Calibri" w:cs="宋体" w:hint="eastAsia"/>
          <w:color w:val="333333"/>
          <w:kern w:val="0"/>
          <w:sz w:val="24"/>
          <w:szCs w:val="24"/>
        </w:rPr>
        <w:t>网站统一公示。</w:t>
      </w:r>
    </w:p>
    <w:p w:rsidR="00AC3BBE" w:rsidRDefault="00AC3BBE" w:rsidP="00356CE7">
      <w:pPr>
        <w:widowControl/>
        <w:shd w:val="clear" w:color="auto" w:fill="FFFFFF"/>
        <w:spacing w:line="360" w:lineRule="auto"/>
        <w:ind w:firstLineChars="200" w:firstLine="480"/>
        <w:jc w:val="left"/>
        <w:rPr>
          <w:rFonts w:ascii="Calibri" w:eastAsia="宋体" w:hAnsi="Calibri" w:cs="宋体"/>
          <w:color w:val="333333"/>
          <w:kern w:val="0"/>
          <w:sz w:val="24"/>
          <w:szCs w:val="24"/>
        </w:rPr>
      </w:pPr>
    </w:p>
    <w:p w:rsidR="00411817" w:rsidRPr="00411817" w:rsidRDefault="001368DE" w:rsidP="00411817">
      <w:pPr>
        <w:widowControl/>
        <w:shd w:val="clear" w:color="auto" w:fill="FFFFFF"/>
        <w:spacing w:line="360" w:lineRule="auto"/>
        <w:jc w:val="left"/>
        <w:rPr>
          <w:rFonts w:ascii="宋体" w:eastAsia="宋体" w:hAnsi="宋体" w:cs="宋体"/>
          <w:color w:val="333333"/>
          <w:kern w:val="0"/>
          <w:sz w:val="24"/>
          <w:szCs w:val="24"/>
        </w:rPr>
      </w:pPr>
      <w:r>
        <w:rPr>
          <w:rFonts w:ascii="Calibri" w:eastAsia="宋体" w:hAnsi="Calibri" w:cs="宋体" w:hint="eastAsia"/>
          <w:b/>
          <w:color w:val="333333"/>
          <w:kern w:val="0"/>
          <w:sz w:val="24"/>
          <w:szCs w:val="24"/>
        </w:rPr>
        <w:t>八</w:t>
      </w:r>
      <w:r w:rsidR="00411817" w:rsidRPr="00411817">
        <w:rPr>
          <w:rFonts w:ascii="Calibri" w:eastAsia="宋体" w:hAnsi="Calibri" w:cs="宋体" w:hint="eastAsia"/>
          <w:b/>
          <w:color w:val="333333"/>
          <w:kern w:val="0"/>
          <w:sz w:val="24"/>
          <w:szCs w:val="24"/>
        </w:rPr>
        <w:t>、其它</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有下列情况之一者，我校将取消其录取资格。</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1</w:t>
      </w:r>
      <w:r w:rsidRPr="00411817">
        <w:rPr>
          <w:rFonts w:ascii="Calibri" w:eastAsia="宋体" w:hAnsi="Calibri" w:cs="宋体" w:hint="eastAsia"/>
          <w:color w:val="333333"/>
          <w:kern w:val="0"/>
          <w:sz w:val="24"/>
          <w:szCs w:val="24"/>
        </w:rPr>
        <w:t>、</w:t>
      </w:r>
      <w:r w:rsidR="00391FA3" w:rsidRPr="00391FA3">
        <w:rPr>
          <w:rFonts w:ascii="Calibri" w:eastAsia="宋体" w:hAnsi="Calibri" w:cs="宋体" w:hint="eastAsia"/>
          <w:color w:val="333333"/>
          <w:kern w:val="0"/>
          <w:sz w:val="24"/>
          <w:szCs w:val="24"/>
        </w:rPr>
        <w:t>申请人提供的材料与事实不符，存在舞弊现象</w:t>
      </w:r>
      <w:r w:rsidRPr="00411817">
        <w:rPr>
          <w:rFonts w:ascii="Calibri" w:eastAsia="宋体" w:hAnsi="Calibri" w:cs="宋体" w:hint="eastAsia"/>
          <w:color w:val="333333"/>
          <w:kern w:val="0"/>
          <w:sz w:val="24"/>
          <w:szCs w:val="24"/>
        </w:rPr>
        <w:t>。</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2</w:t>
      </w:r>
      <w:r w:rsidRPr="00411817">
        <w:rPr>
          <w:rFonts w:ascii="Calibri" w:eastAsia="宋体" w:hAnsi="Calibri" w:cs="宋体" w:hint="eastAsia"/>
          <w:color w:val="333333"/>
          <w:kern w:val="0"/>
          <w:sz w:val="24"/>
          <w:szCs w:val="24"/>
        </w:rPr>
        <w:t>、申请人在本科第四学年学习期间有不及格科目。</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3</w:t>
      </w:r>
      <w:r w:rsidRPr="00411817">
        <w:rPr>
          <w:rFonts w:ascii="Calibri" w:eastAsia="宋体" w:hAnsi="Calibri" w:cs="宋体" w:hint="eastAsia"/>
          <w:color w:val="333333"/>
          <w:kern w:val="0"/>
          <w:sz w:val="24"/>
          <w:szCs w:val="24"/>
        </w:rPr>
        <w:t>、思想政治品德考核未通过。</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4</w:t>
      </w:r>
      <w:r w:rsidRPr="00411817">
        <w:rPr>
          <w:rFonts w:ascii="Calibri" w:eastAsia="宋体" w:hAnsi="Calibri" w:cs="宋体" w:hint="eastAsia"/>
          <w:color w:val="333333"/>
          <w:kern w:val="0"/>
          <w:sz w:val="24"/>
          <w:szCs w:val="24"/>
        </w:rPr>
        <w:t>、毕业论文未取得良好以上成绩。</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color w:val="333333"/>
          <w:kern w:val="0"/>
          <w:sz w:val="24"/>
          <w:szCs w:val="24"/>
        </w:rPr>
        <w:t>5</w:t>
      </w:r>
      <w:r w:rsidRPr="00411817">
        <w:rPr>
          <w:rFonts w:ascii="Calibri" w:eastAsia="宋体" w:hAnsi="Calibri" w:cs="宋体" w:hint="eastAsia"/>
          <w:color w:val="333333"/>
          <w:kern w:val="0"/>
          <w:sz w:val="24"/>
          <w:szCs w:val="24"/>
        </w:rPr>
        <w:t>、在毕业时未获得学士学位证书。</w:t>
      </w:r>
    </w:p>
    <w:p w:rsidR="00411817" w:rsidRDefault="00411817" w:rsidP="00411817">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color w:val="333333"/>
          <w:kern w:val="0"/>
          <w:sz w:val="24"/>
          <w:szCs w:val="24"/>
        </w:rPr>
        <w:t>6</w:t>
      </w:r>
      <w:r w:rsidRPr="00411817">
        <w:rPr>
          <w:rFonts w:ascii="Calibri" w:eastAsia="宋体" w:hAnsi="Calibri" w:cs="宋体" w:hint="eastAsia"/>
          <w:color w:val="333333"/>
          <w:kern w:val="0"/>
          <w:sz w:val="24"/>
          <w:szCs w:val="24"/>
        </w:rPr>
        <w:t>、不符合规定的体检标准或因身体缺陷、疾病而不能继续学习。</w:t>
      </w:r>
    </w:p>
    <w:p w:rsidR="0018668F" w:rsidRPr="00411817" w:rsidRDefault="0018668F" w:rsidP="00411817">
      <w:pPr>
        <w:widowControl/>
        <w:shd w:val="clear" w:color="auto" w:fill="FFFFFF"/>
        <w:spacing w:line="360" w:lineRule="auto"/>
        <w:jc w:val="left"/>
        <w:rPr>
          <w:rFonts w:ascii="宋体" w:eastAsia="宋体" w:hAnsi="宋体" w:cs="宋体"/>
          <w:color w:val="333333"/>
          <w:kern w:val="0"/>
          <w:sz w:val="24"/>
          <w:szCs w:val="24"/>
        </w:rPr>
      </w:pPr>
    </w:p>
    <w:p w:rsidR="00411817" w:rsidRPr="00411817" w:rsidRDefault="00411817" w:rsidP="009C40DA">
      <w:pPr>
        <w:widowControl/>
        <w:shd w:val="clear" w:color="auto" w:fill="FFFFFF"/>
        <w:spacing w:line="360" w:lineRule="auto"/>
        <w:ind w:left="1200" w:hangingChars="500" w:hanging="1200"/>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学院地址：北京市海淀区中关村南大街</w:t>
      </w:r>
      <w:r w:rsidRPr="00411817">
        <w:rPr>
          <w:rFonts w:ascii="Calibri" w:eastAsia="宋体" w:hAnsi="Calibri" w:cs="宋体"/>
          <w:color w:val="333333"/>
          <w:kern w:val="0"/>
          <w:sz w:val="24"/>
          <w:szCs w:val="24"/>
        </w:rPr>
        <w:t>5</w:t>
      </w:r>
      <w:r w:rsidRPr="00411817">
        <w:rPr>
          <w:rFonts w:ascii="Calibri" w:eastAsia="宋体" w:hAnsi="Calibri" w:cs="宋体" w:hint="eastAsia"/>
          <w:color w:val="333333"/>
          <w:kern w:val="0"/>
          <w:sz w:val="24"/>
          <w:szCs w:val="24"/>
        </w:rPr>
        <w:t>号中心教学楼（办公室：中心教学楼</w:t>
      </w:r>
      <w:r w:rsidRPr="00411817">
        <w:rPr>
          <w:rFonts w:ascii="Calibri" w:eastAsia="宋体" w:hAnsi="Calibri" w:cs="宋体"/>
          <w:color w:val="333333"/>
          <w:kern w:val="0"/>
          <w:sz w:val="24"/>
          <w:szCs w:val="24"/>
        </w:rPr>
        <w:t>14</w:t>
      </w:r>
      <w:r w:rsidR="007C7BF0">
        <w:rPr>
          <w:rFonts w:ascii="Calibri" w:eastAsia="宋体" w:hAnsi="Calibri" w:cs="宋体"/>
          <w:color w:val="333333"/>
          <w:kern w:val="0"/>
          <w:sz w:val="24"/>
          <w:szCs w:val="24"/>
        </w:rPr>
        <w:t>43</w:t>
      </w:r>
      <w:r w:rsidRPr="00411817">
        <w:rPr>
          <w:rFonts w:ascii="Calibri" w:eastAsia="宋体" w:hAnsi="Calibri" w:cs="宋体" w:hint="eastAsia"/>
          <w:color w:val="333333"/>
          <w:kern w:val="0"/>
          <w:sz w:val="24"/>
          <w:szCs w:val="24"/>
        </w:rPr>
        <w:t>房间）</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邮政编码：</w:t>
      </w:r>
      <w:r w:rsidRPr="00411817">
        <w:rPr>
          <w:rFonts w:ascii="Calibri" w:eastAsia="宋体" w:hAnsi="Calibri" w:cs="宋体"/>
          <w:color w:val="333333"/>
          <w:kern w:val="0"/>
          <w:sz w:val="24"/>
          <w:szCs w:val="24"/>
        </w:rPr>
        <w:t>100081</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咨询电话：</w:t>
      </w:r>
      <w:r w:rsidRPr="00411817">
        <w:rPr>
          <w:rFonts w:ascii="Calibri" w:eastAsia="宋体" w:hAnsi="Calibri" w:cs="宋体"/>
          <w:color w:val="333333"/>
          <w:kern w:val="0"/>
          <w:sz w:val="24"/>
          <w:szCs w:val="24"/>
        </w:rPr>
        <w:t>010</w:t>
      </w:r>
      <w:r w:rsidRPr="00411817">
        <w:rPr>
          <w:rFonts w:ascii="Calibri" w:eastAsia="宋体" w:hAnsi="Calibri" w:cs="宋体" w:hint="eastAsia"/>
          <w:color w:val="333333"/>
          <w:kern w:val="0"/>
          <w:sz w:val="24"/>
          <w:szCs w:val="24"/>
        </w:rPr>
        <w:t>－</w:t>
      </w:r>
      <w:r w:rsidRPr="00411817">
        <w:rPr>
          <w:rFonts w:ascii="Calibri" w:eastAsia="宋体" w:hAnsi="Calibri" w:cs="宋体"/>
          <w:color w:val="333333"/>
          <w:kern w:val="0"/>
          <w:sz w:val="24"/>
          <w:szCs w:val="24"/>
        </w:rPr>
        <w:t>6891</w:t>
      </w:r>
      <w:r w:rsidR="00837C40">
        <w:rPr>
          <w:rFonts w:ascii="Calibri" w:eastAsia="宋体" w:hAnsi="Calibri" w:cs="宋体"/>
          <w:color w:val="333333"/>
          <w:kern w:val="0"/>
          <w:sz w:val="24"/>
          <w:szCs w:val="24"/>
        </w:rPr>
        <w:t>5601</w:t>
      </w:r>
    </w:p>
    <w:p w:rsidR="00411817" w:rsidRPr="00411817" w:rsidRDefault="00411817" w:rsidP="00411817">
      <w:pPr>
        <w:widowControl/>
        <w:shd w:val="clear" w:color="auto" w:fill="FFFFFF"/>
        <w:spacing w:line="360" w:lineRule="auto"/>
        <w:jc w:val="left"/>
        <w:rPr>
          <w:rFonts w:ascii="宋体" w:eastAsia="宋体" w:hAnsi="宋体" w:cs="宋体"/>
          <w:color w:val="333333"/>
          <w:kern w:val="0"/>
          <w:sz w:val="24"/>
          <w:szCs w:val="24"/>
        </w:rPr>
      </w:pPr>
      <w:r w:rsidRPr="00411817">
        <w:rPr>
          <w:rFonts w:ascii="Calibri" w:eastAsia="宋体" w:hAnsi="Calibri" w:cs="宋体" w:hint="eastAsia"/>
          <w:color w:val="333333"/>
          <w:kern w:val="0"/>
          <w:sz w:val="24"/>
          <w:szCs w:val="24"/>
        </w:rPr>
        <w:t>咨询邮箱：</w:t>
      </w:r>
      <w:r w:rsidR="00C8484F">
        <w:rPr>
          <w:rFonts w:ascii="Calibri" w:eastAsia="宋体" w:hAnsi="Calibri" w:cs="宋体"/>
          <w:color w:val="333333"/>
          <w:kern w:val="0"/>
          <w:sz w:val="24"/>
          <w:szCs w:val="24"/>
        </w:rPr>
        <w:t>sunhaiyan@bit.edu.cn</w:t>
      </w:r>
    </w:p>
    <w:p w:rsidR="00D525CC" w:rsidRDefault="00411817" w:rsidP="00D525CC">
      <w:pPr>
        <w:widowControl/>
        <w:shd w:val="clear" w:color="auto" w:fill="FFFFFF"/>
        <w:spacing w:line="360" w:lineRule="auto"/>
        <w:jc w:val="left"/>
        <w:rPr>
          <w:rFonts w:ascii="Calibri" w:eastAsia="宋体" w:hAnsi="Calibri" w:cs="宋体"/>
          <w:color w:val="333333"/>
          <w:kern w:val="0"/>
          <w:sz w:val="24"/>
          <w:szCs w:val="24"/>
        </w:rPr>
      </w:pPr>
      <w:r w:rsidRPr="00411817">
        <w:rPr>
          <w:rFonts w:ascii="Calibri" w:eastAsia="宋体" w:hAnsi="Calibri" w:cs="宋体" w:hint="eastAsia"/>
          <w:color w:val="333333"/>
          <w:kern w:val="0"/>
          <w:sz w:val="24"/>
          <w:szCs w:val="24"/>
        </w:rPr>
        <w:t>联</w:t>
      </w:r>
      <w:r w:rsidR="006B656E">
        <w:rPr>
          <w:rFonts w:ascii="Calibri" w:eastAsia="宋体" w:hAnsi="Calibri" w:cs="宋体" w:hint="eastAsia"/>
          <w:color w:val="333333"/>
          <w:kern w:val="0"/>
          <w:sz w:val="24"/>
          <w:szCs w:val="24"/>
        </w:rPr>
        <w:t xml:space="preserve"> </w:t>
      </w:r>
      <w:r w:rsidRPr="00411817">
        <w:rPr>
          <w:rFonts w:ascii="Calibri" w:eastAsia="宋体" w:hAnsi="Calibri" w:cs="宋体" w:hint="eastAsia"/>
          <w:color w:val="333333"/>
          <w:kern w:val="0"/>
          <w:sz w:val="24"/>
          <w:szCs w:val="24"/>
        </w:rPr>
        <w:t>系</w:t>
      </w:r>
      <w:r w:rsidR="006B656E">
        <w:rPr>
          <w:rFonts w:ascii="Calibri" w:eastAsia="宋体" w:hAnsi="Calibri" w:cs="宋体" w:hint="eastAsia"/>
          <w:color w:val="333333"/>
          <w:kern w:val="0"/>
          <w:sz w:val="24"/>
          <w:szCs w:val="24"/>
        </w:rPr>
        <w:t xml:space="preserve"> </w:t>
      </w:r>
      <w:r w:rsidRPr="00411817">
        <w:rPr>
          <w:rFonts w:ascii="Calibri" w:eastAsia="宋体" w:hAnsi="Calibri" w:cs="宋体" w:hint="eastAsia"/>
          <w:color w:val="333333"/>
          <w:kern w:val="0"/>
          <w:sz w:val="24"/>
          <w:szCs w:val="24"/>
        </w:rPr>
        <w:t>人：孙老师</w:t>
      </w:r>
    </w:p>
    <w:p w:rsidR="00D525CC" w:rsidRDefault="00D525CC" w:rsidP="00D525CC">
      <w:pPr>
        <w:widowControl/>
        <w:shd w:val="clear" w:color="auto" w:fill="FFFFFF"/>
        <w:spacing w:line="360" w:lineRule="auto"/>
        <w:jc w:val="left"/>
        <w:rPr>
          <w:rFonts w:ascii="Calibri" w:eastAsia="宋体" w:hAnsi="Calibri" w:cs="宋体"/>
          <w:color w:val="333333"/>
          <w:kern w:val="0"/>
          <w:sz w:val="24"/>
          <w:szCs w:val="24"/>
        </w:rPr>
      </w:pPr>
    </w:p>
    <w:p w:rsidR="00BD539E" w:rsidRDefault="00BD539E" w:rsidP="00D525CC">
      <w:pPr>
        <w:widowControl/>
        <w:shd w:val="clear" w:color="auto" w:fill="FFFFFF"/>
        <w:spacing w:line="360" w:lineRule="auto"/>
        <w:jc w:val="left"/>
        <w:rPr>
          <w:rFonts w:ascii="Calibri" w:eastAsia="宋体" w:hAnsi="Calibri" w:cs="宋体"/>
          <w:color w:val="333333"/>
          <w:kern w:val="0"/>
          <w:sz w:val="24"/>
          <w:szCs w:val="24"/>
        </w:rPr>
      </w:pPr>
    </w:p>
    <w:p w:rsidR="00BD539E" w:rsidRDefault="00BD539E" w:rsidP="00D525CC">
      <w:pPr>
        <w:widowControl/>
        <w:shd w:val="clear" w:color="auto" w:fill="FFFFFF"/>
        <w:spacing w:line="360" w:lineRule="auto"/>
        <w:jc w:val="left"/>
        <w:rPr>
          <w:rFonts w:ascii="Calibri" w:eastAsia="宋体" w:hAnsi="Calibri" w:cs="宋体"/>
          <w:color w:val="333333"/>
          <w:kern w:val="0"/>
          <w:sz w:val="24"/>
          <w:szCs w:val="24"/>
        </w:rPr>
      </w:pPr>
    </w:p>
    <w:sectPr w:rsidR="00BD539E" w:rsidSect="00BB327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A37" w:rsidRDefault="00936A37" w:rsidP="00411817">
      <w:r>
        <w:separator/>
      </w:r>
    </w:p>
  </w:endnote>
  <w:endnote w:type="continuationSeparator" w:id="0">
    <w:p w:rsidR="00936A37" w:rsidRDefault="00936A37" w:rsidP="0041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A37" w:rsidRDefault="00936A37" w:rsidP="00411817">
      <w:r>
        <w:separator/>
      </w:r>
    </w:p>
  </w:footnote>
  <w:footnote w:type="continuationSeparator" w:id="0">
    <w:p w:rsidR="00936A37" w:rsidRDefault="00936A37" w:rsidP="0041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E80"/>
    <w:multiLevelType w:val="hybridMultilevel"/>
    <w:tmpl w:val="8EB06A46"/>
    <w:lvl w:ilvl="0" w:tplc="A4CEE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8A"/>
    <w:rsid w:val="00000BB9"/>
    <w:rsid w:val="00004430"/>
    <w:rsid w:val="00015563"/>
    <w:rsid w:val="00020B70"/>
    <w:rsid w:val="000234F5"/>
    <w:rsid w:val="00052C0A"/>
    <w:rsid w:val="00084101"/>
    <w:rsid w:val="000855CB"/>
    <w:rsid w:val="000B2F59"/>
    <w:rsid w:val="000B6FE2"/>
    <w:rsid w:val="000B7B2C"/>
    <w:rsid w:val="000C2AA5"/>
    <w:rsid w:val="000D22AA"/>
    <w:rsid w:val="000D77A9"/>
    <w:rsid w:val="000E736C"/>
    <w:rsid w:val="000F2053"/>
    <w:rsid w:val="001026FD"/>
    <w:rsid w:val="00125B2A"/>
    <w:rsid w:val="00126401"/>
    <w:rsid w:val="001368DE"/>
    <w:rsid w:val="00154D12"/>
    <w:rsid w:val="001810FA"/>
    <w:rsid w:val="0018668F"/>
    <w:rsid w:val="001870FE"/>
    <w:rsid w:val="001A4250"/>
    <w:rsid w:val="001D08DE"/>
    <w:rsid w:val="001D0CDA"/>
    <w:rsid w:val="001E08EF"/>
    <w:rsid w:val="001E4419"/>
    <w:rsid w:val="00202AE0"/>
    <w:rsid w:val="002100AD"/>
    <w:rsid w:val="002104BE"/>
    <w:rsid w:val="002459C7"/>
    <w:rsid w:val="00245CE1"/>
    <w:rsid w:val="0025769E"/>
    <w:rsid w:val="00266E27"/>
    <w:rsid w:val="002B27C8"/>
    <w:rsid w:val="002B3DBC"/>
    <w:rsid w:val="002C3786"/>
    <w:rsid w:val="002C3AD8"/>
    <w:rsid w:val="002E07AB"/>
    <w:rsid w:val="003061DD"/>
    <w:rsid w:val="00316874"/>
    <w:rsid w:val="00317905"/>
    <w:rsid w:val="0032035C"/>
    <w:rsid w:val="00332C36"/>
    <w:rsid w:val="00346D6C"/>
    <w:rsid w:val="00356CE7"/>
    <w:rsid w:val="00373471"/>
    <w:rsid w:val="0039022B"/>
    <w:rsid w:val="00391FA3"/>
    <w:rsid w:val="003A2115"/>
    <w:rsid w:val="003A2F7E"/>
    <w:rsid w:val="003C0D04"/>
    <w:rsid w:val="003D5FF6"/>
    <w:rsid w:val="003D7CB3"/>
    <w:rsid w:val="003E1BB9"/>
    <w:rsid w:val="003E1DEB"/>
    <w:rsid w:val="003E7E71"/>
    <w:rsid w:val="003F3609"/>
    <w:rsid w:val="00402727"/>
    <w:rsid w:val="004032E1"/>
    <w:rsid w:val="00411817"/>
    <w:rsid w:val="00440FAB"/>
    <w:rsid w:val="004437BF"/>
    <w:rsid w:val="00466B10"/>
    <w:rsid w:val="00492129"/>
    <w:rsid w:val="00496BF2"/>
    <w:rsid w:val="004A78B7"/>
    <w:rsid w:val="004F75A6"/>
    <w:rsid w:val="00512451"/>
    <w:rsid w:val="00512EFB"/>
    <w:rsid w:val="00547448"/>
    <w:rsid w:val="00553C78"/>
    <w:rsid w:val="005636B7"/>
    <w:rsid w:val="00566ED1"/>
    <w:rsid w:val="00577EF5"/>
    <w:rsid w:val="0058165E"/>
    <w:rsid w:val="00581B0D"/>
    <w:rsid w:val="00594902"/>
    <w:rsid w:val="005A4BA7"/>
    <w:rsid w:val="005A53A1"/>
    <w:rsid w:val="005A62AC"/>
    <w:rsid w:val="005B36BA"/>
    <w:rsid w:val="005B62E3"/>
    <w:rsid w:val="005B7BA0"/>
    <w:rsid w:val="005C6E5F"/>
    <w:rsid w:val="005D3EFD"/>
    <w:rsid w:val="005D7024"/>
    <w:rsid w:val="005F5948"/>
    <w:rsid w:val="005F6333"/>
    <w:rsid w:val="006315E8"/>
    <w:rsid w:val="00636E91"/>
    <w:rsid w:val="00653E27"/>
    <w:rsid w:val="00665CBE"/>
    <w:rsid w:val="0068056F"/>
    <w:rsid w:val="0068468B"/>
    <w:rsid w:val="00693A1C"/>
    <w:rsid w:val="006A0E1B"/>
    <w:rsid w:val="006A7FFC"/>
    <w:rsid w:val="006B60AC"/>
    <w:rsid w:val="006B656E"/>
    <w:rsid w:val="006D71C1"/>
    <w:rsid w:val="006F662A"/>
    <w:rsid w:val="00704FEE"/>
    <w:rsid w:val="0072349B"/>
    <w:rsid w:val="0073206A"/>
    <w:rsid w:val="00736EED"/>
    <w:rsid w:val="00753BB6"/>
    <w:rsid w:val="007615DF"/>
    <w:rsid w:val="007624FC"/>
    <w:rsid w:val="00766633"/>
    <w:rsid w:val="00772AB6"/>
    <w:rsid w:val="00785E8B"/>
    <w:rsid w:val="007917B3"/>
    <w:rsid w:val="00795158"/>
    <w:rsid w:val="007A7EB2"/>
    <w:rsid w:val="007B1768"/>
    <w:rsid w:val="007C7BF0"/>
    <w:rsid w:val="007E3186"/>
    <w:rsid w:val="007F7C56"/>
    <w:rsid w:val="00801314"/>
    <w:rsid w:val="008115C4"/>
    <w:rsid w:val="00815AF8"/>
    <w:rsid w:val="00824E3B"/>
    <w:rsid w:val="008330AE"/>
    <w:rsid w:val="00834EE9"/>
    <w:rsid w:val="00836372"/>
    <w:rsid w:val="00836F81"/>
    <w:rsid w:val="00837C40"/>
    <w:rsid w:val="008613F2"/>
    <w:rsid w:val="00871AB2"/>
    <w:rsid w:val="008778FC"/>
    <w:rsid w:val="00885CD3"/>
    <w:rsid w:val="008A27CE"/>
    <w:rsid w:val="008C2578"/>
    <w:rsid w:val="008C46CA"/>
    <w:rsid w:val="008C5265"/>
    <w:rsid w:val="008E0E21"/>
    <w:rsid w:val="008E3F8D"/>
    <w:rsid w:val="008F184E"/>
    <w:rsid w:val="008F2D9B"/>
    <w:rsid w:val="00905E1D"/>
    <w:rsid w:val="009131A3"/>
    <w:rsid w:val="0091355D"/>
    <w:rsid w:val="00920E8E"/>
    <w:rsid w:val="009346A4"/>
    <w:rsid w:val="00936409"/>
    <w:rsid w:val="00936A37"/>
    <w:rsid w:val="00940C36"/>
    <w:rsid w:val="00946632"/>
    <w:rsid w:val="00964379"/>
    <w:rsid w:val="009658E2"/>
    <w:rsid w:val="009748D1"/>
    <w:rsid w:val="0098407B"/>
    <w:rsid w:val="0098526A"/>
    <w:rsid w:val="00990C56"/>
    <w:rsid w:val="009C40DA"/>
    <w:rsid w:val="009F3044"/>
    <w:rsid w:val="00A01388"/>
    <w:rsid w:val="00A04AA1"/>
    <w:rsid w:val="00A55D06"/>
    <w:rsid w:val="00A60580"/>
    <w:rsid w:val="00A62274"/>
    <w:rsid w:val="00A91474"/>
    <w:rsid w:val="00AC3BBE"/>
    <w:rsid w:val="00AC7201"/>
    <w:rsid w:val="00AE1EC5"/>
    <w:rsid w:val="00AE3F5F"/>
    <w:rsid w:val="00B0268F"/>
    <w:rsid w:val="00B21ECC"/>
    <w:rsid w:val="00B2279F"/>
    <w:rsid w:val="00B25BA2"/>
    <w:rsid w:val="00B52715"/>
    <w:rsid w:val="00B74A73"/>
    <w:rsid w:val="00BA311E"/>
    <w:rsid w:val="00BA6807"/>
    <w:rsid w:val="00BA7254"/>
    <w:rsid w:val="00BB3274"/>
    <w:rsid w:val="00BC228A"/>
    <w:rsid w:val="00BD539E"/>
    <w:rsid w:val="00BE673E"/>
    <w:rsid w:val="00C02B37"/>
    <w:rsid w:val="00C05BEC"/>
    <w:rsid w:val="00C41EA2"/>
    <w:rsid w:val="00C7385D"/>
    <w:rsid w:val="00C8484F"/>
    <w:rsid w:val="00C91B94"/>
    <w:rsid w:val="00CA72AC"/>
    <w:rsid w:val="00CC3CB3"/>
    <w:rsid w:val="00CE2D71"/>
    <w:rsid w:val="00CF1B2B"/>
    <w:rsid w:val="00CF7B30"/>
    <w:rsid w:val="00D05EF0"/>
    <w:rsid w:val="00D13371"/>
    <w:rsid w:val="00D15E9F"/>
    <w:rsid w:val="00D31AF5"/>
    <w:rsid w:val="00D417D3"/>
    <w:rsid w:val="00D52049"/>
    <w:rsid w:val="00D525CC"/>
    <w:rsid w:val="00D57075"/>
    <w:rsid w:val="00D670EF"/>
    <w:rsid w:val="00D84FA6"/>
    <w:rsid w:val="00DB3712"/>
    <w:rsid w:val="00DB5744"/>
    <w:rsid w:val="00DB6EE5"/>
    <w:rsid w:val="00DB6FA9"/>
    <w:rsid w:val="00DC30BD"/>
    <w:rsid w:val="00E12F0A"/>
    <w:rsid w:val="00E27DC3"/>
    <w:rsid w:val="00E33BCD"/>
    <w:rsid w:val="00E46391"/>
    <w:rsid w:val="00E54CDC"/>
    <w:rsid w:val="00E62B4C"/>
    <w:rsid w:val="00E6597C"/>
    <w:rsid w:val="00E904A5"/>
    <w:rsid w:val="00E95D18"/>
    <w:rsid w:val="00EC0091"/>
    <w:rsid w:val="00ED5CCB"/>
    <w:rsid w:val="00EE6D76"/>
    <w:rsid w:val="00EF3783"/>
    <w:rsid w:val="00F00C15"/>
    <w:rsid w:val="00F02D70"/>
    <w:rsid w:val="00F0748E"/>
    <w:rsid w:val="00F44038"/>
    <w:rsid w:val="00F4772D"/>
    <w:rsid w:val="00F66487"/>
    <w:rsid w:val="00F842F5"/>
    <w:rsid w:val="00F87356"/>
    <w:rsid w:val="00F96927"/>
    <w:rsid w:val="00FE05B3"/>
    <w:rsid w:val="00FE407D"/>
    <w:rsid w:val="00FF1F1E"/>
    <w:rsid w:val="00FF4B8A"/>
    <w:rsid w:val="00FF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F324D"/>
  <w15:docId w15:val="{017826A7-FBEB-495A-9258-33133E4D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1817"/>
    <w:rPr>
      <w:sz w:val="18"/>
      <w:szCs w:val="18"/>
    </w:rPr>
  </w:style>
  <w:style w:type="paragraph" w:styleId="a5">
    <w:name w:val="footer"/>
    <w:basedOn w:val="a"/>
    <w:link w:val="a6"/>
    <w:uiPriority w:val="99"/>
    <w:unhideWhenUsed/>
    <w:rsid w:val="00411817"/>
    <w:pPr>
      <w:tabs>
        <w:tab w:val="center" w:pos="4153"/>
        <w:tab w:val="right" w:pos="8306"/>
      </w:tabs>
      <w:snapToGrid w:val="0"/>
      <w:jc w:val="left"/>
    </w:pPr>
    <w:rPr>
      <w:sz w:val="18"/>
      <w:szCs w:val="18"/>
    </w:rPr>
  </w:style>
  <w:style w:type="character" w:customStyle="1" w:styleId="a6">
    <w:name w:val="页脚 字符"/>
    <w:basedOn w:val="a0"/>
    <w:link w:val="a5"/>
    <w:uiPriority w:val="99"/>
    <w:rsid w:val="00411817"/>
    <w:rPr>
      <w:sz w:val="18"/>
      <w:szCs w:val="18"/>
    </w:rPr>
  </w:style>
  <w:style w:type="paragraph" w:styleId="a7">
    <w:name w:val="Normal (Web)"/>
    <w:basedOn w:val="a"/>
    <w:uiPriority w:val="99"/>
    <w:unhideWhenUsed/>
    <w:rsid w:val="0041181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2C3AD8"/>
    <w:pPr>
      <w:ind w:firstLineChars="200" w:firstLine="420"/>
    </w:pPr>
  </w:style>
  <w:style w:type="paragraph" w:styleId="a9">
    <w:name w:val="Balloon Text"/>
    <w:basedOn w:val="a"/>
    <w:link w:val="aa"/>
    <w:uiPriority w:val="99"/>
    <w:semiHidden/>
    <w:unhideWhenUsed/>
    <w:rsid w:val="002B3DBC"/>
    <w:rPr>
      <w:sz w:val="18"/>
      <w:szCs w:val="18"/>
    </w:rPr>
  </w:style>
  <w:style w:type="character" w:customStyle="1" w:styleId="aa">
    <w:name w:val="批注框文本 字符"/>
    <w:basedOn w:val="a0"/>
    <w:link w:val="a9"/>
    <w:uiPriority w:val="99"/>
    <w:semiHidden/>
    <w:rsid w:val="002B3DBC"/>
    <w:rPr>
      <w:sz w:val="18"/>
      <w:szCs w:val="18"/>
    </w:rPr>
  </w:style>
  <w:style w:type="table" w:styleId="ab">
    <w:name w:val="Table Grid"/>
    <w:basedOn w:val="a1"/>
    <w:uiPriority w:val="39"/>
    <w:rsid w:val="00B2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A6807"/>
    <w:rPr>
      <w:b/>
      <w:bCs/>
    </w:rPr>
  </w:style>
  <w:style w:type="character" w:styleId="ad">
    <w:name w:val="Hyperlink"/>
    <w:basedOn w:val="a0"/>
    <w:uiPriority w:val="99"/>
    <w:unhideWhenUsed/>
    <w:rsid w:val="00B21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6164">
      <w:bodyDiv w:val="1"/>
      <w:marLeft w:val="0"/>
      <w:marRight w:val="0"/>
      <w:marTop w:val="0"/>
      <w:marBottom w:val="0"/>
      <w:divBdr>
        <w:top w:val="none" w:sz="0" w:space="0" w:color="auto"/>
        <w:left w:val="none" w:sz="0" w:space="0" w:color="auto"/>
        <w:bottom w:val="none" w:sz="0" w:space="0" w:color="auto"/>
        <w:right w:val="none" w:sz="0" w:space="0" w:color="auto"/>
      </w:divBdr>
      <w:divsChild>
        <w:div w:id="1770201000">
          <w:marLeft w:val="0"/>
          <w:marRight w:val="0"/>
          <w:marTop w:val="0"/>
          <w:marBottom w:val="0"/>
          <w:divBdr>
            <w:top w:val="none" w:sz="0" w:space="0" w:color="auto"/>
            <w:left w:val="none" w:sz="0" w:space="0" w:color="auto"/>
            <w:bottom w:val="none" w:sz="0" w:space="0" w:color="auto"/>
            <w:right w:val="none" w:sz="0" w:space="0" w:color="auto"/>
          </w:divBdr>
          <w:divsChild>
            <w:div w:id="1760636607">
              <w:marLeft w:val="0"/>
              <w:marRight w:val="0"/>
              <w:marTop w:val="0"/>
              <w:marBottom w:val="0"/>
              <w:divBdr>
                <w:top w:val="none" w:sz="0" w:space="0" w:color="auto"/>
                <w:left w:val="none" w:sz="0" w:space="0" w:color="auto"/>
                <w:bottom w:val="none" w:sz="0" w:space="0" w:color="auto"/>
                <w:right w:val="none" w:sz="0" w:space="0" w:color="auto"/>
              </w:divBdr>
              <w:divsChild>
                <w:div w:id="1059474607">
                  <w:marLeft w:val="0"/>
                  <w:marRight w:val="0"/>
                  <w:marTop w:val="0"/>
                  <w:marBottom w:val="0"/>
                  <w:divBdr>
                    <w:top w:val="none" w:sz="0" w:space="0" w:color="auto"/>
                    <w:left w:val="none" w:sz="0" w:space="0" w:color="auto"/>
                    <w:bottom w:val="none" w:sz="0" w:space="0" w:color="auto"/>
                    <w:right w:val="none" w:sz="0" w:space="0" w:color="auto"/>
                  </w:divBdr>
                  <w:divsChild>
                    <w:div w:id="364446265">
                      <w:marLeft w:val="0"/>
                      <w:marRight w:val="0"/>
                      <w:marTop w:val="0"/>
                      <w:marBottom w:val="0"/>
                      <w:divBdr>
                        <w:top w:val="none" w:sz="0" w:space="0" w:color="auto"/>
                        <w:left w:val="none" w:sz="0" w:space="0" w:color="auto"/>
                        <w:bottom w:val="none" w:sz="0" w:space="0" w:color="auto"/>
                        <w:right w:val="none" w:sz="0" w:space="0" w:color="auto"/>
                      </w:divBdr>
                      <w:divsChild>
                        <w:div w:id="226262048">
                          <w:marLeft w:val="0"/>
                          <w:marRight w:val="0"/>
                          <w:marTop w:val="0"/>
                          <w:marBottom w:val="0"/>
                          <w:divBdr>
                            <w:top w:val="none" w:sz="0" w:space="0" w:color="auto"/>
                            <w:left w:val="none" w:sz="0" w:space="0" w:color="auto"/>
                            <w:bottom w:val="none" w:sz="0" w:space="0" w:color="auto"/>
                            <w:right w:val="none" w:sz="0" w:space="0" w:color="auto"/>
                          </w:divBdr>
                          <w:divsChild>
                            <w:div w:id="1119490783">
                              <w:marLeft w:val="0"/>
                              <w:marRight w:val="0"/>
                              <w:marTop w:val="0"/>
                              <w:marBottom w:val="0"/>
                              <w:divBdr>
                                <w:top w:val="none" w:sz="0" w:space="0" w:color="auto"/>
                                <w:left w:val="none" w:sz="0" w:space="0" w:color="auto"/>
                                <w:bottom w:val="none" w:sz="0" w:space="0" w:color="auto"/>
                                <w:right w:val="none" w:sz="0" w:space="0" w:color="auto"/>
                              </w:divBdr>
                              <w:divsChild>
                                <w:div w:id="666715523">
                                  <w:marLeft w:val="0"/>
                                  <w:marRight w:val="0"/>
                                  <w:marTop w:val="0"/>
                                  <w:marBottom w:val="0"/>
                                  <w:divBdr>
                                    <w:top w:val="none" w:sz="0" w:space="0" w:color="auto"/>
                                    <w:left w:val="none" w:sz="0" w:space="0" w:color="auto"/>
                                    <w:bottom w:val="none" w:sz="0" w:space="0" w:color="auto"/>
                                    <w:right w:val="none" w:sz="0" w:space="0" w:color="auto"/>
                                  </w:divBdr>
                                  <w:divsChild>
                                    <w:div w:id="1877346175">
                                      <w:marLeft w:val="0"/>
                                      <w:marRight w:val="0"/>
                                      <w:marTop w:val="0"/>
                                      <w:marBottom w:val="0"/>
                                      <w:divBdr>
                                        <w:top w:val="none" w:sz="0" w:space="0" w:color="auto"/>
                                        <w:left w:val="none" w:sz="0" w:space="0" w:color="auto"/>
                                        <w:bottom w:val="none" w:sz="0" w:space="0" w:color="auto"/>
                                        <w:right w:val="none" w:sz="0" w:space="0" w:color="auto"/>
                                      </w:divBdr>
                                      <w:divsChild>
                                        <w:div w:id="772439425">
                                          <w:marLeft w:val="0"/>
                                          <w:marRight w:val="0"/>
                                          <w:marTop w:val="0"/>
                                          <w:marBottom w:val="0"/>
                                          <w:divBdr>
                                            <w:top w:val="none" w:sz="0" w:space="0" w:color="auto"/>
                                            <w:left w:val="none" w:sz="0" w:space="0" w:color="auto"/>
                                            <w:bottom w:val="none" w:sz="0" w:space="0" w:color="auto"/>
                                            <w:right w:val="none" w:sz="0" w:space="0" w:color="auto"/>
                                          </w:divBdr>
                                          <w:divsChild>
                                            <w:div w:id="21391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660362">
      <w:bodyDiv w:val="1"/>
      <w:marLeft w:val="0"/>
      <w:marRight w:val="0"/>
      <w:marTop w:val="0"/>
      <w:marBottom w:val="0"/>
      <w:divBdr>
        <w:top w:val="none" w:sz="0" w:space="0" w:color="auto"/>
        <w:left w:val="none" w:sz="0" w:space="0" w:color="auto"/>
        <w:bottom w:val="none" w:sz="0" w:space="0" w:color="auto"/>
        <w:right w:val="none" w:sz="0" w:space="0" w:color="auto"/>
      </w:divBdr>
      <w:divsChild>
        <w:div w:id="1583030485">
          <w:marLeft w:val="0"/>
          <w:marRight w:val="0"/>
          <w:marTop w:val="0"/>
          <w:marBottom w:val="0"/>
          <w:divBdr>
            <w:top w:val="none" w:sz="0" w:space="0" w:color="auto"/>
            <w:left w:val="none" w:sz="0" w:space="0" w:color="auto"/>
            <w:bottom w:val="none" w:sz="0" w:space="0" w:color="auto"/>
            <w:right w:val="none" w:sz="0" w:space="0" w:color="auto"/>
          </w:divBdr>
          <w:divsChild>
            <w:div w:id="240650229">
              <w:marLeft w:val="0"/>
              <w:marRight w:val="0"/>
              <w:marTop w:val="0"/>
              <w:marBottom w:val="0"/>
              <w:divBdr>
                <w:top w:val="none" w:sz="0" w:space="0" w:color="auto"/>
                <w:left w:val="none" w:sz="0" w:space="0" w:color="auto"/>
                <w:bottom w:val="none" w:sz="0" w:space="0" w:color="auto"/>
                <w:right w:val="none" w:sz="0" w:space="0" w:color="auto"/>
              </w:divBdr>
              <w:divsChild>
                <w:div w:id="929852047">
                  <w:marLeft w:val="0"/>
                  <w:marRight w:val="0"/>
                  <w:marTop w:val="0"/>
                  <w:marBottom w:val="0"/>
                  <w:divBdr>
                    <w:top w:val="none" w:sz="0" w:space="0" w:color="auto"/>
                    <w:left w:val="none" w:sz="0" w:space="0" w:color="auto"/>
                    <w:bottom w:val="none" w:sz="0" w:space="0" w:color="auto"/>
                    <w:right w:val="none" w:sz="0" w:space="0" w:color="auto"/>
                  </w:divBdr>
                  <w:divsChild>
                    <w:div w:id="1205826156">
                      <w:marLeft w:val="0"/>
                      <w:marRight w:val="0"/>
                      <w:marTop w:val="0"/>
                      <w:marBottom w:val="0"/>
                      <w:divBdr>
                        <w:top w:val="none" w:sz="0" w:space="0" w:color="auto"/>
                        <w:left w:val="none" w:sz="0" w:space="0" w:color="auto"/>
                        <w:bottom w:val="none" w:sz="0" w:space="0" w:color="auto"/>
                        <w:right w:val="none" w:sz="0" w:space="0" w:color="auto"/>
                      </w:divBdr>
                      <w:divsChild>
                        <w:div w:id="193034861">
                          <w:marLeft w:val="0"/>
                          <w:marRight w:val="0"/>
                          <w:marTop w:val="0"/>
                          <w:marBottom w:val="0"/>
                          <w:divBdr>
                            <w:top w:val="none" w:sz="0" w:space="0" w:color="auto"/>
                            <w:left w:val="none" w:sz="0" w:space="0" w:color="auto"/>
                            <w:bottom w:val="none" w:sz="0" w:space="0" w:color="auto"/>
                            <w:right w:val="none" w:sz="0" w:space="0" w:color="auto"/>
                          </w:divBdr>
                          <w:divsChild>
                            <w:div w:id="305742466">
                              <w:marLeft w:val="0"/>
                              <w:marRight w:val="0"/>
                              <w:marTop w:val="0"/>
                              <w:marBottom w:val="0"/>
                              <w:divBdr>
                                <w:top w:val="none" w:sz="0" w:space="0" w:color="auto"/>
                                <w:left w:val="none" w:sz="0" w:space="0" w:color="auto"/>
                                <w:bottom w:val="none" w:sz="0" w:space="0" w:color="auto"/>
                                <w:right w:val="none" w:sz="0" w:space="0" w:color="auto"/>
                              </w:divBdr>
                              <w:divsChild>
                                <w:div w:id="597908083">
                                  <w:marLeft w:val="0"/>
                                  <w:marRight w:val="0"/>
                                  <w:marTop w:val="0"/>
                                  <w:marBottom w:val="0"/>
                                  <w:divBdr>
                                    <w:top w:val="none" w:sz="0" w:space="0" w:color="auto"/>
                                    <w:left w:val="none" w:sz="0" w:space="0" w:color="auto"/>
                                    <w:bottom w:val="none" w:sz="0" w:space="0" w:color="auto"/>
                                    <w:right w:val="none" w:sz="0" w:space="0" w:color="auto"/>
                                  </w:divBdr>
                                  <w:divsChild>
                                    <w:div w:id="313685682">
                                      <w:marLeft w:val="0"/>
                                      <w:marRight w:val="0"/>
                                      <w:marTop w:val="0"/>
                                      <w:marBottom w:val="0"/>
                                      <w:divBdr>
                                        <w:top w:val="none" w:sz="0" w:space="0" w:color="auto"/>
                                        <w:left w:val="none" w:sz="0" w:space="0" w:color="auto"/>
                                        <w:bottom w:val="none" w:sz="0" w:space="0" w:color="auto"/>
                                        <w:right w:val="none" w:sz="0" w:space="0" w:color="auto"/>
                                      </w:divBdr>
                                      <w:divsChild>
                                        <w:div w:id="1762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413027">
      <w:bodyDiv w:val="1"/>
      <w:marLeft w:val="0"/>
      <w:marRight w:val="0"/>
      <w:marTop w:val="0"/>
      <w:marBottom w:val="0"/>
      <w:divBdr>
        <w:top w:val="none" w:sz="0" w:space="0" w:color="auto"/>
        <w:left w:val="none" w:sz="0" w:space="0" w:color="auto"/>
        <w:bottom w:val="none" w:sz="0" w:space="0" w:color="auto"/>
        <w:right w:val="none" w:sz="0" w:space="0" w:color="auto"/>
      </w:divBdr>
      <w:divsChild>
        <w:div w:id="1259094995">
          <w:marLeft w:val="0"/>
          <w:marRight w:val="0"/>
          <w:marTop w:val="0"/>
          <w:marBottom w:val="0"/>
          <w:divBdr>
            <w:top w:val="none" w:sz="0" w:space="0" w:color="auto"/>
            <w:left w:val="none" w:sz="0" w:space="0" w:color="auto"/>
            <w:bottom w:val="none" w:sz="0" w:space="0" w:color="auto"/>
            <w:right w:val="none" w:sz="0" w:space="0" w:color="auto"/>
          </w:divBdr>
        </w:div>
      </w:divsChild>
    </w:div>
    <w:div w:id="578641886">
      <w:bodyDiv w:val="1"/>
      <w:marLeft w:val="0"/>
      <w:marRight w:val="0"/>
      <w:marTop w:val="0"/>
      <w:marBottom w:val="0"/>
      <w:divBdr>
        <w:top w:val="none" w:sz="0" w:space="0" w:color="auto"/>
        <w:left w:val="none" w:sz="0" w:space="0" w:color="auto"/>
        <w:bottom w:val="none" w:sz="0" w:space="0" w:color="auto"/>
        <w:right w:val="none" w:sz="0" w:space="0" w:color="auto"/>
      </w:divBdr>
      <w:divsChild>
        <w:div w:id="615797863">
          <w:marLeft w:val="0"/>
          <w:marRight w:val="0"/>
          <w:marTop w:val="0"/>
          <w:marBottom w:val="0"/>
          <w:divBdr>
            <w:top w:val="none" w:sz="0" w:space="0" w:color="auto"/>
            <w:left w:val="none" w:sz="0" w:space="0" w:color="auto"/>
            <w:bottom w:val="none" w:sz="0" w:space="0" w:color="auto"/>
            <w:right w:val="none" w:sz="0" w:space="0" w:color="auto"/>
          </w:divBdr>
        </w:div>
      </w:divsChild>
    </w:div>
    <w:div w:id="583153358">
      <w:bodyDiv w:val="1"/>
      <w:marLeft w:val="0"/>
      <w:marRight w:val="0"/>
      <w:marTop w:val="0"/>
      <w:marBottom w:val="0"/>
      <w:divBdr>
        <w:top w:val="none" w:sz="0" w:space="0" w:color="auto"/>
        <w:left w:val="none" w:sz="0" w:space="0" w:color="auto"/>
        <w:bottom w:val="none" w:sz="0" w:space="0" w:color="auto"/>
        <w:right w:val="none" w:sz="0" w:space="0" w:color="auto"/>
      </w:divBdr>
      <w:divsChild>
        <w:div w:id="1152260959">
          <w:marLeft w:val="0"/>
          <w:marRight w:val="0"/>
          <w:marTop w:val="0"/>
          <w:marBottom w:val="0"/>
          <w:divBdr>
            <w:top w:val="none" w:sz="0" w:space="0" w:color="auto"/>
            <w:left w:val="none" w:sz="0" w:space="0" w:color="auto"/>
            <w:bottom w:val="none" w:sz="0" w:space="0" w:color="auto"/>
            <w:right w:val="none" w:sz="0" w:space="0" w:color="auto"/>
          </w:divBdr>
        </w:div>
      </w:divsChild>
    </w:div>
    <w:div w:id="683213213">
      <w:bodyDiv w:val="1"/>
      <w:marLeft w:val="0"/>
      <w:marRight w:val="0"/>
      <w:marTop w:val="0"/>
      <w:marBottom w:val="0"/>
      <w:divBdr>
        <w:top w:val="none" w:sz="0" w:space="0" w:color="auto"/>
        <w:left w:val="none" w:sz="0" w:space="0" w:color="auto"/>
        <w:bottom w:val="none" w:sz="0" w:space="0" w:color="auto"/>
        <w:right w:val="none" w:sz="0" w:space="0" w:color="auto"/>
      </w:divBdr>
      <w:divsChild>
        <w:div w:id="835340317">
          <w:marLeft w:val="0"/>
          <w:marRight w:val="0"/>
          <w:marTop w:val="0"/>
          <w:marBottom w:val="0"/>
          <w:divBdr>
            <w:top w:val="none" w:sz="0" w:space="0" w:color="auto"/>
            <w:left w:val="none" w:sz="0" w:space="0" w:color="auto"/>
            <w:bottom w:val="none" w:sz="0" w:space="0" w:color="auto"/>
            <w:right w:val="none" w:sz="0" w:space="0" w:color="auto"/>
          </w:divBdr>
        </w:div>
      </w:divsChild>
    </w:div>
    <w:div w:id="970091890">
      <w:bodyDiv w:val="1"/>
      <w:marLeft w:val="0"/>
      <w:marRight w:val="0"/>
      <w:marTop w:val="0"/>
      <w:marBottom w:val="0"/>
      <w:divBdr>
        <w:top w:val="none" w:sz="0" w:space="0" w:color="auto"/>
        <w:left w:val="none" w:sz="0" w:space="0" w:color="auto"/>
        <w:bottom w:val="none" w:sz="0" w:space="0" w:color="auto"/>
        <w:right w:val="none" w:sz="0" w:space="0" w:color="auto"/>
      </w:divBdr>
      <w:divsChild>
        <w:div w:id="1781990395">
          <w:marLeft w:val="0"/>
          <w:marRight w:val="0"/>
          <w:marTop w:val="0"/>
          <w:marBottom w:val="0"/>
          <w:divBdr>
            <w:top w:val="none" w:sz="0" w:space="0" w:color="auto"/>
            <w:left w:val="none" w:sz="0" w:space="0" w:color="auto"/>
            <w:bottom w:val="none" w:sz="0" w:space="0" w:color="auto"/>
            <w:right w:val="none" w:sz="0" w:space="0" w:color="auto"/>
          </w:divBdr>
        </w:div>
      </w:divsChild>
    </w:div>
    <w:div w:id="1198589230">
      <w:bodyDiv w:val="1"/>
      <w:marLeft w:val="0"/>
      <w:marRight w:val="0"/>
      <w:marTop w:val="0"/>
      <w:marBottom w:val="0"/>
      <w:divBdr>
        <w:top w:val="none" w:sz="0" w:space="0" w:color="auto"/>
        <w:left w:val="none" w:sz="0" w:space="0" w:color="auto"/>
        <w:bottom w:val="none" w:sz="0" w:space="0" w:color="auto"/>
        <w:right w:val="none" w:sz="0" w:space="0" w:color="auto"/>
      </w:divBdr>
      <w:divsChild>
        <w:div w:id="267348317">
          <w:marLeft w:val="0"/>
          <w:marRight w:val="0"/>
          <w:marTop w:val="0"/>
          <w:marBottom w:val="0"/>
          <w:divBdr>
            <w:top w:val="none" w:sz="0" w:space="0" w:color="auto"/>
            <w:left w:val="none" w:sz="0" w:space="0" w:color="auto"/>
            <w:bottom w:val="none" w:sz="0" w:space="0" w:color="auto"/>
            <w:right w:val="none" w:sz="0" w:space="0" w:color="auto"/>
          </w:divBdr>
        </w:div>
      </w:divsChild>
    </w:div>
    <w:div w:id="1210267249">
      <w:bodyDiv w:val="1"/>
      <w:marLeft w:val="0"/>
      <w:marRight w:val="0"/>
      <w:marTop w:val="0"/>
      <w:marBottom w:val="0"/>
      <w:divBdr>
        <w:top w:val="none" w:sz="0" w:space="0" w:color="auto"/>
        <w:left w:val="none" w:sz="0" w:space="0" w:color="auto"/>
        <w:bottom w:val="none" w:sz="0" w:space="0" w:color="auto"/>
        <w:right w:val="none" w:sz="0" w:space="0" w:color="auto"/>
      </w:divBdr>
      <w:divsChild>
        <w:div w:id="44528089">
          <w:marLeft w:val="0"/>
          <w:marRight w:val="0"/>
          <w:marTop w:val="0"/>
          <w:marBottom w:val="0"/>
          <w:divBdr>
            <w:top w:val="none" w:sz="0" w:space="0" w:color="auto"/>
            <w:left w:val="none" w:sz="0" w:space="0" w:color="auto"/>
            <w:bottom w:val="none" w:sz="0" w:space="0" w:color="auto"/>
            <w:right w:val="none" w:sz="0" w:space="0" w:color="auto"/>
          </w:divBdr>
        </w:div>
      </w:divsChild>
    </w:div>
    <w:div w:id="1236669241">
      <w:bodyDiv w:val="1"/>
      <w:marLeft w:val="0"/>
      <w:marRight w:val="0"/>
      <w:marTop w:val="0"/>
      <w:marBottom w:val="0"/>
      <w:divBdr>
        <w:top w:val="none" w:sz="0" w:space="0" w:color="auto"/>
        <w:left w:val="none" w:sz="0" w:space="0" w:color="auto"/>
        <w:bottom w:val="none" w:sz="0" w:space="0" w:color="auto"/>
        <w:right w:val="none" w:sz="0" w:space="0" w:color="auto"/>
      </w:divBdr>
      <w:divsChild>
        <w:div w:id="333263040">
          <w:marLeft w:val="0"/>
          <w:marRight w:val="0"/>
          <w:marTop w:val="0"/>
          <w:marBottom w:val="0"/>
          <w:divBdr>
            <w:top w:val="none" w:sz="0" w:space="0" w:color="auto"/>
            <w:left w:val="none" w:sz="0" w:space="0" w:color="auto"/>
            <w:bottom w:val="none" w:sz="0" w:space="0" w:color="auto"/>
            <w:right w:val="none" w:sz="0" w:space="0" w:color="auto"/>
          </w:divBdr>
        </w:div>
      </w:divsChild>
    </w:div>
    <w:div w:id="1245264694">
      <w:bodyDiv w:val="1"/>
      <w:marLeft w:val="0"/>
      <w:marRight w:val="0"/>
      <w:marTop w:val="0"/>
      <w:marBottom w:val="0"/>
      <w:divBdr>
        <w:top w:val="none" w:sz="0" w:space="0" w:color="auto"/>
        <w:left w:val="none" w:sz="0" w:space="0" w:color="auto"/>
        <w:bottom w:val="none" w:sz="0" w:space="0" w:color="auto"/>
        <w:right w:val="none" w:sz="0" w:space="0" w:color="auto"/>
      </w:divBdr>
    </w:div>
    <w:div w:id="1439904960">
      <w:bodyDiv w:val="1"/>
      <w:marLeft w:val="0"/>
      <w:marRight w:val="0"/>
      <w:marTop w:val="0"/>
      <w:marBottom w:val="0"/>
      <w:divBdr>
        <w:top w:val="none" w:sz="0" w:space="0" w:color="auto"/>
        <w:left w:val="none" w:sz="0" w:space="0" w:color="auto"/>
        <w:bottom w:val="none" w:sz="0" w:space="0" w:color="auto"/>
        <w:right w:val="none" w:sz="0" w:space="0" w:color="auto"/>
      </w:divBdr>
      <w:divsChild>
        <w:div w:id="535508798">
          <w:marLeft w:val="0"/>
          <w:marRight w:val="0"/>
          <w:marTop w:val="0"/>
          <w:marBottom w:val="0"/>
          <w:divBdr>
            <w:top w:val="none" w:sz="0" w:space="0" w:color="auto"/>
            <w:left w:val="none" w:sz="0" w:space="0" w:color="auto"/>
            <w:bottom w:val="none" w:sz="0" w:space="0" w:color="auto"/>
            <w:right w:val="none" w:sz="0" w:space="0" w:color="auto"/>
          </w:divBdr>
        </w:div>
      </w:divsChild>
    </w:div>
    <w:div w:id="1497526440">
      <w:bodyDiv w:val="1"/>
      <w:marLeft w:val="0"/>
      <w:marRight w:val="0"/>
      <w:marTop w:val="0"/>
      <w:marBottom w:val="0"/>
      <w:divBdr>
        <w:top w:val="none" w:sz="0" w:space="0" w:color="auto"/>
        <w:left w:val="none" w:sz="0" w:space="0" w:color="auto"/>
        <w:bottom w:val="none" w:sz="0" w:space="0" w:color="auto"/>
        <w:right w:val="none" w:sz="0" w:space="0" w:color="auto"/>
      </w:divBdr>
      <w:divsChild>
        <w:div w:id="1524710643">
          <w:marLeft w:val="0"/>
          <w:marRight w:val="0"/>
          <w:marTop w:val="0"/>
          <w:marBottom w:val="0"/>
          <w:divBdr>
            <w:top w:val="none" w:sz="0" w:space="0" w:color="auto"/>
            <w:left w:val="none" w:sz="0" w:space="0" w:color="auto"/>
            <w:bottom w:val="none" w:sz="0" w:space="0" w:color="auto"/>
            <w:right w:val="none" w:sz="0" w:space="0" w:color="auto"/>
          </w:divBdr>
        </w:div>
      </w:divsChild>
    </w:div>
    <w:div w:id="1740129280">
      <w:bodyDiv w:val="1"/>
      <w:marLeft w:val="0"/>
      <w:marRight w:val="0"/>
      <w:marTop w:val="0"/>
      <w:marBottom w:val="0"/>
      <w:divBdr>
        <w:top w:val="none" w:sz="0" w:space="0" w:color="auto"/>
        <w:left w:val="none" w:sz="0" w:space="0" w:color="auto"/>
        <w:bottom w:val="none" w:sz="0" w:space="0" w:color="auto"/>
        <w:right w:val="none" w:sz="0" w:space="0" w:color="auto"/>
      </w:divBdr>
      <w:divsChild>
        <w:div w:id="1405764021">
          <w:marLeft w:val="0"/>
          <w:marRight w:val="0"/>
          <w:marTop w:val="0"/>
          <w:marBottom w:val="0"/>
          <w:divBdr>
            <w:top w:val="none" w:sz="0" w:space="0" w:color="auto"/>
            <w:left w:val="none" w:sz="0" w:space="0" w:color="auto"/>
            <w:bottom w:val="none" w:sz="0" w:space="0" w:color="auto"/>
            <w:right w:val="none" w:sz="0" w:space="0" w:color="auto"/>
          </w:divBdr>
        </w:div>
      </w:divsChild>
    </w:div>
    <w:div w:id="1773014240">
      <w:bodyDiv w:val="1"/>
      <w:marLeft w:val="0"/>
      <w:marRight w:val="0"/>
      <w:marTop w:val="0"/>
      <w:marBottom w:val="0"/>
      <w:divBdr>
        <w:top w:val="none" w:sz="0" w:space="0" w:color="auto"/>
        <w:left w:val="none" w:sz="0" w:space="0" w:color="auto"/>
        <w:bottom w:val="none" w:sz="0" w:space="0" w:color="auto"/>
        <w:right w:val="none" w:sz="0" w:space="0" w:color="auto"/>
      </w:divBdr>
      <w:divsChild>
        <w:div w:id="627516955">
          <w:marLeft w:val="0"/>
          <w:marRight w:val="0"/>
          <w:marTop w:val="0"/>
          <w:marBottom w:val="0"/>
          <w:divBdr>
            <w:top w:val="none" w:sz="0" w:space="0" w:color="auto"/>
            <w:left w:val="none" w:sz="0" w:space="0" w:color="auto"/>
            <w:bottom w:val="none" w:sz="0" w:space="0" w:color="auto"/>
            <w:right w:val="none" w:sz="0" w:space="0" w:color="auto"/>
          </w:divBdr>
        </w:div>
      </w:divsChild>
    </w:div>
    <w:div w:id="1850367528">
      <w:bodyDiv w:val="1"/>
      <w:marLeft w:val="0"/>
      <w:marRight w:val="0"/>
      <w:marTop w:val="0"/>
      <w:marBottom w:val="0"/>
      <w:divBdr>
        <w:top w:val="none" w:sz="0" w:space="0" w:color="auto"/>
        <w:left w:val="none" w:sz="0" w:space="0" w:color="auto"/>
        <w:bottom w:val="none" w:sz="0" w:space="0" w:color="auto"/>
        <w:right w:val="none" w:sz="0" w:space="0" w:color="auto"/>
      </w:divBdr>
      <w:divsChild>
        <w:div w:id="1116019877">
          <w:marLeft w:val="0"/>
          <w:marRight w:val="0"/>
          <w:marTop w:val="0"/>
          <w:marBottom w:val="0"/>
          <w:divBdr>
            <w:top w:val="none" w:sz="0" w:space="0" w:color="auto"/>
            <w:left w:val="none" w:sz="0" w:space="0" w:color="auto"/>
            <w:bottom w:val="none" w:sz="0" w:space="0" w:color="auto"/>
            <w:right w:val="none" w:sz="0" w:space="0" w:color="auto"/>
          </w:divBdr>
        </w:div>
      </w:divsChild>
    </w:div>
    <w:div w:id="1899898527">
      <w:bodyDiv w:val="1"/>
      <w:marLeft w:val="0"/>
      <w:marRight w:val="0"/>
      <w:marTop w:val="0"/>
      <w:marBottom w:val="0"/>
      <w:divBdr>
        <w:top w:val="none" w:sz="0" w:space="0" w:color="auto"/>
        <w:left w:val="none" w:sz="0" w:space="0" w:color="auto"/>
        <w:bottom w:val="none" w:sz="0" w:space="0" w:color="auto"/>
        <w:right w:val="none" w:sz="0" w:space="0" w:color="auto"/>
      </w:divBdr>
      <w:divsChild>
        <w:div w:id="1567641805">
          <w:marLeft w:val="0"/>
          <w:marRight w:val="0"/>
          <w:marTop w:val="0"/>
          <w:marBottom w:val="0"/>
          <w:divBdr>
            <w:top w:val="none" w:sz="0" w:space="0" w:color="auto"/>
            <w:left w:val="none" w:sz="0" w:space="0" w:color="auto"/>
            <w:bottom w:val="none" w:sz="0" w:space="0" w:color="auto"/>
            <w:right w:val="none" w:sz="0" w:space="0" w:color="auto"/>
          </w:divBdr>
        </w:div>
      </w:divsChild>
    </w:div>
    <w:div w:id="1911428065">
      <w:bodyDiv w:val="1"/>
      <w:marLeft w:val="0"/>
      <w:marRight w:val="0"/>
      <w:marTop w:val="0"/>
      <w:marBottom w:val="0"/>
      <w:divBdr>
        <w:top w:val="none" w:sz="0" w:space="0" w:color="auto"/>
        <w:left w:val="none" w:sz="0" w:space="0" w:color="auto"/>
        <w:bottom w:val="none" w:sz="0" w:space="0" w:color="auto"/>
        <w:right w:val="none" w:sz="0" w:space="0" w:color="auto"/>
      </w:divBdr>
      <w:divsChild>
        <w:div w:id="103044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t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5</Pages>
  <Words>460</Words>
  <Characters>2626</Characters>
  <Application>Microsoft Office Word</Application>
  <DocSecurity>0</DocSecurity>
  <Lines>21</Lines>
  <Paragraphs>6</Paragraphs>
  <ScaleCrop>false</ScaleCrop>
  <Company>Hewlett-Packard Company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admin</cp:lastModifiedBy>
  <cp:revision>46</cp:revision>
  <cp:lastPrinted>2017-09-11T07:51:00Z</cp:lastPrinted>
  <dcterms:created xsi:type="dcterms:W3CDTF">2018-09-04T03:13:00Z</dcterms:created>
  <dcterms:modified xsi:type="dcterms:W3CDTF">2018-09-14T07:48:00Z</dcterms:modified>
</cp:coreProperties>
</file>